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31243" w14:textId="77777777"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МАТЕРИАЛЫ</w:t>
      </w:r>
    </w:p>
    <w:p w14:paraId="21E0662A" w14:textId="77777777"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</w:p>
    <w:p w14:paraId="38BC1A39" w14:textId="77777777"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14:paraId="2346C2B1" w14:textId="77777777"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14:paraId="6CA7CCCD" w14:textId="77777777"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bookmarkStart w:id="0" w:name="_GoBack"/>
      <w:r w:rsidRPr="00433AED">
        <w:rPr>
          <w:b/>
          <w:sz w:val="30"/>
          <w:szCs w:val="30"/>
        </w:rPr>
        <w:t>РЫНОК ТРУДА В РЕСПУБЛИКЕ БЕЛАРУСЬ:</w:t>
      </w:r>
    </w:p>
    <w:p w14:paraId="7C68BFC4" w14:textId="77777777"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  <w:r w:rsidRPr="00433AED">
        <w:rPr>
          <w:b/>
          <w:i/>
          <w:sz w:val="30"/>
          <w:szCs w:val="30"/>
        </w:rPr>
        <w:t xml:space="preserve"> </w:t>
      </w:r>
    </w:p>
    <w:bookmarkEnd w:id="0"/>
    <w:p w14:paraId="5991C69A" w14:textId="77777777"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14:paraId="487CDA49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14:paraId="78CF0246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Национального статистического комитета Республики Беларусь,</w:t>
      </w:r>
    </w:p>
    <w:p w14:paraId="38973CE1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Министерства труда и социальной защиты Республики Беларусь, Министерства экономики Республики Беларусь</w:t>
      </w:r>
    </w:p>
    <w:p w14:paraId="1D074A8C" w14:textId="77777777" w:rsidR="001F6F0B" w:rsidRPr="00433AED" w:rsidRDefault="001F6F0B" w:rsidP="001F6F0B">
      <w:pPr>
        <w:ind w:firstLine="709"/>
        <w:jc w:val="both"/>
        <w:rPr>
          <w:sz w:val="30"/>
          <w:szCs w:val="30"/>
        </w:rPr>
      </w:pPr>
    </w:p>
    <w:p w14:paraId="3BC3A949" w14:textId="75A16F33"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14:paraId="5C4239D9" w14:textId="77777777" w:rsidR="001F6F0B" w:rsidRPr="00433AED" w:rsidRDefault="001F6F0B" w:rsidP="001F6F0B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 случайно Глава государства </w:t>
      </w:r>
      <w:proofErr w:type="spellStart"/>
      <w:r w:rsidR="008B3E8A" w:rsidRPr="00433AED">
        <w:rPr>
          <w:sz w:val="30"/>
          <w:szCs w:val="30"/>
        </w:rPr>
        <w:t>А.Г.Лукашенко</w:t>
      </w:r>
      <w:proofErr w:type="spellEnd"/>
      <w:r w:rsidR="008B3E8A" w:rsidRPr="00433AED">
        <w:rPr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в ходе рабочей поездки в Брестскую область в марте 2019 г. </w:t>
      </w:r>
      <w:r w:rsidR="0090765F" w:rsidRPr="00433AED">
        <w:rPr>
          <w:sz w:val="30"/>
          <w:szCs w:val="30"/>
        </w:rPr>
        <w:t>о</w:t>
      </w:r>
      <w:r w:rsidR="00DA4BBD" w:rsidRPr="00433AED">
        <w:rPr>
          <w:sz w:val="30"/>
          <w:szCs w:val="30"/>
        </w:rPr>
        <w:t>тметил, что</w:t>
      </w:r>
      <w:r w:rsidRPr="00433AED">
        <w:rPr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 xml:space="preserve">цены, </w:t>
      </w:r>
      <w:r w:rsidRPr="00433AED">
        <w:rPr>
          <w:b/>
          <w:spacing w:val="-6"/>
          <w:sz w:val="30"/>
          <w:szCs w:val="30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433AED">
        <w:rPr>
          <w:spacing w:val="-6"/>
          <w:sz w:val="30"/>
          <w:szCs w:val="30"/>
        </w:rPr>
        <w:t>»</w:t>
      </w:r>
      <w:r w:rsidR="00DA4BBD" w:rsidRPr="00433AED">
        <w:rPr>
          <w:spacing w:val="-6"/>
          <w:sz w:val="30"/>
          <w:szCs w:val="30"/>
        </w:rPr>
        <w:t>.</w:t>
      </w:r>
    </w:p>
    <w:p w14:paraId="73B21BFC" w14:textId="77777777"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 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1F6F0B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467434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90765F" w:rsidRPr="00433AED">
        <w:rPr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 xml:space="preserve">Снижение уровня занятости населения или сокращение числа рабочих </w:t>
      </w:r>
      <w:proofErr w:type="gramStart"/>
      <w:r w:rsidR="00467434" w:rsidRPr="00433AED">
        <w:rPr>
          <w:b/>
          <w:sz w:val="30"/>
          <w:szCs w:val="30"/>
        </w:rPr>
        <w:t>мест</w:t>
      </w:r>
      <w:proofErr w:type="gramEnd"/>
      <w:r w:rsidR="00467434" w:rsidRPr="00433AED">
        <w:rPr>
          <w:b/>
          <w:sz w:val="30"/>
          <w:szCs w:val="30"/>
        </w:rPr>
        <w:t xml:space="preserve"> недопустимо ни под </w:t>
      </w:r>
      <w:proofErr w:type="gramStart"/>
      <w:r w:rsidR="00467434" w:rsidRPr="00433AED">
        <w:rPr>
          <w:b/>
          <w:sz w:val="30"/>
          <w:szCs w:val="30"/>
        </w:rPr>
        <w:t>каким</w:t>
      </w:r>
      <w:proofErr w:type="gramEnd"/>
      <w:r w:rsidR="00467434" w:rsidRPr="00433AED">
        <w:rPr>
          <w:b/>
          <w:sz w:val="30"/>
          <w:szCs w:val="30"/>
        </w:rPr>
        <w:t xml:space="preserve"> предлогом. А все, кто их создает, получат всемерную поддержку на любом уровне</w:t>
      </w:r>
      <w:r w:rsidR="00DA4BBD" w:rsidRPr="00433AED">
        <w:rPr>
          <w:sz w:val="30"/>
          <w:szCs w:val="30"/>
        </w:rPr>
        <w:t>».</w:t>
      </w:r>
    </w:p>
    <w:p w14:paraId="12E890CE" w14:textId="77777777" w:rsidR="00311B22" w:rsidRPr="00433AED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  <w:r w:rsidR="0090765F" w:rsidRPr="00433AED">
        <w:rPr>
          <w:bCs/>
          <w:spacing w:val="-4"/>
          <w:sz w:val="30"/>
          <w:szCs w:val="30"/>
        </w:rPr>
        <w:t xml:space="preserve">Глава государства постоянно отмечает, что </w:t>
      </w:r>
      <w:r w:rsidRPr="00433AED">
        <w:rPr>
          <w:spacing w:val="-4"/>
          <w:sz w:val="30"/>
          <w:szCs w:val="30"/>
        </w:rPr>
        <w:t>«</w:t>
      </w:r>
      <w:r w:rsidR="0090765F" w:rsidRPr="00433AED">
        <w:rPr>
          <w:spacing w:val="-4"/>
          <w:sz w:val="30"/>
          <w:szCs w:val="30"/>
        </w:rPr>
        <w:t>п</w:t>
      </w:r>
      <w:r w:rsidR="00E006B7" w:rsidRPr="00433AED">
        <w:rPr>
          <w:bCs/>
          <w:spacing w:val="-4"/>
          <w:sz w:val="30"/>
          <w:szCs w:val="30"/>
        </w:rPr>
        <w:t xml:space="preserve">ускай помалу, но зарплаты, пенсии и пособия </w:t>
      </w:r>
      <w:r w:rsidR="0090765F" w:rsidRPr="00433AED">
        <w:rPr>
          <w:bCs/>
          <w:spacing w:val="-4"/>
          <w:sz w:val="30"/>
          <w:szCs w:val="30"/>
        </w:rPr>
        <w:t xml:space="preserve">в стране растут. Люди это видят». </w:t>
      </w:r>
      <w:proofErr w:type="gramStart"/>
      <w:r w:rsidR="0090765F" w:rsidRPr="00433AED">
        <w:rPr>
          <w:bCs/>
          <w:spacing w:val="-4"/>
          <w:sz w:val="30"/>
          <w:szCs w:val="30"/>
        </w:rPr>
        <w:t>Но</w:t>
      </w:r>
      <w:proofErr w:type="gramEnd"/>
      <w:r w:rsidR="0090765F" w:rsidRPr="00433AED">
        <w:rPr>
          <w:bCs/>
          <w:spacing w:val="-4"/>
          <w:sz w:val="30"/>
          <w:szCs w:val="30"/>
        </w:rPr>
        <w:t xml:space="preserve"> тем не менее, «н</w:t>
      </w:r>
      <w:r w:rsidR="00E006B7" w:rsidRPr="00433AED">
        <w:rPr>
          <w:bCs/>
          <w:spacing w:val="-4"/>
          <w:sz w:val="30"/>
          <w:szCs w:val="30"/>
        </w:rPr>
        <w:t>адо обратить внимание руководителей,</w:t>
      </w:r>
      <w:r w:rsidR="00E006B7" w:rsidRPr="00433AED">
        <w:rPr>
          <w:b/>
          <w:bCs/>
          <w:spacing w:val="-4"/>
          <w:sz w:val="30"/>
          <w:szCs w:val="30"/>
        </w:rPr>
        <w:t xml:space="preserve"> </w:t>
      </w:r>
      <w:r w:rsidR="00E006B7" w:rsidRPr="00433AED">
        <w:rPr>
          <w:bCs/>
          <w:spacing w:val="-4"/>
          <w:sz w:val="30"/>
          <w:szCs w:val="30"/>
        </w:rPr>
        <w:t>что</w:t>
      </w:r>
      <w:r w:rsidR="00E006B7" w:rsidRPr="00433AED">
        <w:rPr>
          <w:b/>
          <w:bCs/>
          <w:spacing w:val="-4"/>
          <w:sz w:val="30"/>
          <w:szCs w:val="30"/>
        </w:rPr>
        <w:t xml:space="preserve"> зарплата – это святое,</w:t>
      </w:r>
      <w:r w:rsidR="00E006B7" w:rsidRPr="00433AED">
        <w:rPr>
          <w:b/>
          <w:bCs/>
          <w:sz w:val="30"/>
          <w:szCs w:val="30"/>
        </w:rPr>
        <w:t xml:space="preserve"> это основной источник дохода нашего населения, ее надо </w:t>
      </w:r>
      <w:r w:rsidR="00E006B7" w:rsidRPr="00433AED">
        <w:rPr>
          <w:b/>
          <w:bCs/>
          <w:sz w:val="30"/>
          <w:szCs w:val="30"/>
        </w:rPr>
        <w:lastRenderedPageBreak/>
        <w:t>выплачивать вовремя и обеспечивать рост</w:t>
      </w:r>
      <w:r w:rsidRPr="00433AED">
        <w:rPr>
          <w:b/>
          <w:bCs/>
          <w:sz w:val="30"/>
          <w:szCs w:val="30"/>
        </w:rPr>
        <w:t>»</w:t>
      </w:r>
      <w:r w:rsidRPr="00433AED">
        <w:rPr>
          <w:bCs/>
          <w:sz w:val="30"/>
          <w:szCs w:val="30"/>
        </w:rPr>
        <w:t>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– </w:t>
      </w:r>
      <w:r w:rsidR="0090765F" w:rsidRPr="00433AED">
        <w:rPr>
          <w:sz w:val="30"/>
          <w:szCs w:val="30"/>
        </w:rPr>
        <w:t>поручил</w:t>
      </w:r>
      <w:r w:rsidRPr="00433AED">
        <w:rPr>
          <w:sz w:val="30"/>
          <w:szCs w:val="30"/>
        </w:rPr>
        <w:t xml:space="preserve"> Президент руково</w:t>
      </w:r>
      <w:r w:rsidR="0090765F" w:rsidRPr="00433AED">
        <w:rPr>
          <w:sz w:val="30"/>
          <w:szCs w:val="30"/>
        </w:rPr>
        <w:t>дителям государственных органов в июле 2019 г.</w:t>
      </w:r>
    </w:p>
    <w:p w14:paraId="7F07E4DB" w14:textId="77777777"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14:paraId="6CE3A456" w14:textId="09236704"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14:paraId="74245DF7" w14:textId="4FCEE1FC" w:rsidR="002A77A3" w:rsidRPr="00433AED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</w:t>
      </w:r>
      <w:proofErr w:type="gramStart"/>
      <w:r w:rsidRPr="00433AED">
        <w:rPr>
          <w:spacing w:val="-4"/>
          <w:sz w:val="30"/>
          <w:szCs w:val="30"/>
        </w:rPr>
        <w:t xml:space="preserve">Поэтому </w:t>
      </w:r>
      <w:r w:rsidR="00E71F0E" w:rsidRPr="00433AED">
        <w:rPr>
          <w:sz w:val="30"/>
          <w:szCs w:val="30"/>
        </w:rPr>
        <w:t>неудивительно, что «</w:t>
      </w:r>
      <w:r w:rsidR="00E71F0E" w:rsidRPr="00433AED">
        <w:rPr>
          <w:b/>
          <w:sz w:val="30"/>
          <w:szCs w:val="30"/>
        </w:rPr>
        <w:t>устойчивый рост доходов</w:t>
      </w:r>
      <w:r w:rsidR="00E71F0E" w:rsidRPr="00433AED">
        <w:rPr>
          <w:sz w:val="30"/>
          <w:szCs w:val="30"/>
        </w:rPr>
        <w:t xml:space="preserve"> </w:t>
      </w:r>
      <w:r w:rsidR="00E71F0E" w:rsidRPr="00433AED">
        <w:rPr>
          <w:b/>
          <w:sz w:val="30"/>
          <w:szCs w:val="30"/>
        </w:rPr>
        <w:t>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</w:t>
      </w:r>
      <w:proofErr w:type="spellStart"/>
      <w:r w:rsidR="00E71F0E" w:rsidRPr="00433AED">
        <w:rPr>
          <w:sz w:val="30"/>
          <w:szCs w:val="30"/>
        </w:rPr>
        <w:t>взаимоувязке</w:t>
      </w:r>
      <w:proofErr w:type="spellEnd"/>
      <w:r w:rsidR="00E71F0E" w:rsidRPr="00433AED">
        <w:rPr>
          <w:sz w:val="30"/>
          <w:szCs w:val="30"/>
        </w:rPr>
        <w:t xml:space="preserve"> с ростом его производительности, повышения социальных стандартов жизни для граждан, не занятых в экономике»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264449" w:rsidRPr="00433AED">
        <w:rPr>
          <w:sz w:val="30"/>
          <w:szCs w:val="30"/>
        </w:rPr>
        <w:t xml:space="preserve"> </w:t>
      </w:r>
      <w:r w:rsidR="00D93001" w:rsidRPr="00433AED">
        <w:rPr>
          <w:sz w:val="30"/>
          <w:szCs w:val="30"/>
        </w:rPr>
        <w:br/>
      </w:r>
      <w:r w:rsidR="00450059" w:rsidRPr="00433AED">
        <w:rPr>
          <w:sz w:val="30"/>
          <w:szCs w:val="30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433AED">
        <w:rPr>
          <w:sz w:val="30"/>
          <w:szCs w:val="30"/>
        </w:rPr>
        <w:t>.</w:t>
      </w:r>
      <w:r w:rsidRPr="00433AED">
        <w:t xml:space="preserve"> </w:t>
      </w:r>
      <w:proofErr w:type="gramEnd"/>
    </w:p>
    <w:p w14:paraId="3235CE22" w14:textId="77777777" w:rsidR="002A77A3" w:rsidRPr="00433AED" w:rsidRDefault="002A77A3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14:paraId="5531BC80" w14:textId="77777777"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14:paraId="701965A5" w14:textId="77777777"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14:paraId="195D6168" w14:textId="77777777"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14:paraId="2E6E8D00" w14:textId="77777777"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14:paraId="62241802" w14:textId="77777777"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14:paraId="1DB9EADB" w14:textId="77777777" w:rsidR="002A77A3" w:rsidRPr="00433AED" w:rsidRDefault="00C11F26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Согласно данным Национального статистического комитета Республики Беларусь</w:t>
      </w:r>
      <w:r w:rsidR="003C1A89" w:rsidRPr="00433AED">
        <w:rPr>
          <w:sz w:val="30"/>
          <w:szCs w:val="30"/>
        </w:rPr>
        <w:t>,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р</w:t>
      </w:r>
      <w:r w:rsidR="002A77A3" w:rsidRPr="00433AED">
        <w:rPr>
          <w:b/>
          <w:sz w:val="30"/>
          <w:szCs w:val="30"/>
        </w:rPr>
        <w:t>еальные располагаемые денежные доходы населения</w:t>
      </w:r>
      <w:r w:rsidR="002A77A3" w:rsidRPr="00433AED">
        <w:rPr>
          <w:sz w:val="30"/>
          <w:szCs w:val="30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433AED">
        <w:rPr>
          <w:b/>
          <w:sz w:val="30"/>
          <w:szCs w:val="30"/>
        </w:rPr>
        <w:t>растут</w:t>
      </w:r>
      <w:r w:rsidRPr="00433AED">
        <w:rPr>
          <w:sz w:val="30"/>
          <w:szCs w:val="30"/>
        </w:rPr>
        <w:t>. Так, в</w:t>
      </w:r>
      <w:r w:rsidR="002A77A3" w:rsidRPr="00433AED">
        <w:rPr>
          <w:sz w:val="30"/>
          <w:szCs w:val="30"/>
        </w:rPr>
        <w:t xml:space="preserve"> январе–октябре 2019 г. </w:t>
      </w:r>
      <w:r w:rsidRPr="00433AED">
        <w:rPr>
          <w:sz w:val="30"/>
          <w:szCs w:val="30"/>
        </w:rPr>
        <w:t xml:space="preserve">они </w:t>
      </w:r>
      <w:r w:rsidR="002A77A3" w:rsidRPr="00433AED">
        <w:rPr>
          <w:sz w:val="30"/>
          <w:szCs w:val="30"/>
        </w:rPr>
        <w:t>составили 106,6% к уровню январ</w:t>
      </w:r>
      <w:r w:rsidRPr="00433AED">
        <w:rPr>
          <w:sz w:val="30"/>
          <w:szCs w:val="30"/>
        </w:rPr>
        <w:t xml:space="preserve">я–октября 2018 г. при прогнозе </w:t>
      </w:r>
      <w:r w:rsidR="002A77A3" w:rsidRPr="00433AED">
        <w:rPr>
          <w:sz w:val="30"/>
          <w:szCs w:val="30"/>
        </w:rPr>
        <w:t>на 2019 год – 103,4%.</w:t>
      </w:r>
      <w:r w:rsidR="002A77A3" w:rsidRPr="00433AED">
        <w:rPr>
          <w:bCs/>
          <w:sz w:val="30"/>
          <w:szCs w:val="30"/>
        </w:rPr>
        <w:t xml:space="preserve"> </w:t>
      </w:r>
    </w:p>
    <w:p w14:paraId="00739D24" w14:textId="77777777" w:rsidR="001B62EF" w:rsidRPr="00433AED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0FAB5F55" w14:textId="66970381" w:rsidR="006A1E75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433AED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433AED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433AED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433AED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433AED">
        <w:rPr>
          <w:i/>
          <w:spacing w:val="-4"/>
          <w:sz w:val="28"/>
          <w:szCs w:val="28"/>
        </w:rPr>
        <w:t xml:space="preserve"> Брестская область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>–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 xml:space="preserve">106,3%, Витебская область – 105,3%, Гомельская область – 106,2%, Гродненская область – 105,6%, </w:t>
      </w:r>
      <w:proofErr w:type="spellStart"/>
      <w:r w:rsidRPr="00433AED">
        <w:rPr>
          <w:i/>
          <w:spacing w:val="-4"/>
          <w:sz w:val="28"/>
          <w:szCs w:val="28"/>
        </w:rPr>
        <w:t>г</w:t>
      </w:r>
      <w:proofErr w:type="gramStart"/>
      <w:r w:rsidRPr="00433AED">
        <w:rPr>
          <w:i/>
          <w:spacing w:val="-4"/>
          <w:sz w:val="28"/>
          <w:szCs w:val="28"/>
        </w:rPr>
        <w:t>.М</w:t>
      </w:r>
      <w:proofErr w:type="gramEnd"/>
      <w:r w:rsidRPr="00433AED">
        <w:rPr>
          <w:i/>
          <w:spacing w:val="-4"/>
          <w:sz w:val="28"/>
          <w:szCs w:val="28"/>
        </w:rPr>
        <w:t>инск</w:t>
      </w:r>
      <w:proofErr w:type="spellEnd"/>
      <w:r w:rsidRPr="00433AED">
        <w:rPr>
          <w:i/>
          <w:spacing w:val="-4"/>
          <w:sz w:val="28"/>
          <w:szCs w:val="28"/>
        </w:rPr>
        <w:t xml:space="preserve"> – 108,3%, Минская область – 108,1%, </w:t>
      </w:r>
      <w:r w:rsidRPr="00433AED">
        <w:rPr>
          <w:i/>
          <w:spacing w:val="-6"/>
          <w:sz w:val="28"/>
          <w:szCs w:val="28"/>
        </w:rPr>
        <w:t xml:space="preserve">Могилевская область – </w:t>
      </w:r>
      <w:r w:rsidRPr="00433AED">
        <w:rPr>
          <w:i/>
          <w:spacing w:val="-4"/>
          <w:sz w:val="28"/>
          <w:szCs w:val="28"/>
        </w:rPr>
        <w:t>104,8%</w:t>
      </w:r>
      <w:r w:rsidRPr="00433AED">
        <w:rPr>
          <w:i/>
          <w:spacing w:val="-4"/>
          <w:sz w:val="28"/>
          <w:szCs w:val="28"/>
          <w:shd w:val="clear" w:color="auto" w:fill="FFFFFF"/>
        </w:rPr>
        <w:t>.</w:t>
      </w:r>
    </w:p>
    <w:p w14:paraId="4A6E5DFB" w14:textId="77777777" w:rsidR="006A1E75" w:rsidRDefault="006A1E75">
      <w:pPr>
        <w:spacing w:after="160" w:line="259" w:lineRule="auto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br w:type="page"/>
      </w:r>
    </w:p>
    <w:p w14:paraId="0B6F6FB1" w14:textId="4D1C8A87" w:rsidR="00FC1BFA" w:rsidRDefault="00FC1BFA" w:rsidP="002A77A3">
      <w:pPr>
        <w:shd w:val="clear" w:color="auto" w:fill="FFFFFF"/>
        <w:ind w:firstLine="709"/>
        <w:jc w:val="both"/>
        <w:rPr>
          <w:i/>
          <w:sz w:val="32"/>
          <w:szCs w:val="32"/>
        </w:rPr>
      </w:pPr>
      <w:r w:rsidRPr="00433AED">
        <w:rPr>
          <w:b/>
          <w:i/>
          <w:sz w:val="32"/>
          <w:szCs w:val="32"/>
        </w:rPr>
        <w:lastRenderedPageBreak/>
        <w:t xml:space="preserve">Вниманию </w:t>
      </w:r>
      <w:proofErr w:type="gramStart"/>
      <w:r w:rsidRPr="00433AED">
        <w:rPr>
          <w:b/>
          <w:i/>
          <w:sz w:val="32"/>
          <w:szCs w:val="32"/>
        </w:rPr>
        <w:t>выступающих</w:t>
      </w:r>
      <w:proofErr w:type="gramEnd"/>
      <w:r w:rsidRPr="00433AED">
        <w:rPr>
          <w:b/>
          <w:i/>
          <w:sz w:val="32"/>
          <w:szCs w:val="32"/>
        </w:rPr>
        <w:t xml:space="preserve">: </w:t>
      </w:r>
      <w:r w:rsidRPr="00433AED">
        <w:rPr>
          <w:i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3C74F9CD" w14:textId="77777777" w:rsidR="008749A8" w:rsidRPr="00433AED" w:rsidRDefault="008749A8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14:paraId="7B163DAF" w14:textId="77777777"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Pr="009A7714">
        <w:rPr>
          <w:bCs/>
          <w:spacing w:val="-8"/>
          <w:sz w:val="30"/>
          <w:szCs w:val="30"/>
        </w:rPr>
        <w:t xml:space="preserve"> 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14:paraId="1F495E22" w14:textId="77777777"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14:paraId="5CAD060E" w14:textId="77777777"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14:paraId="74CE40C4" w14:textId="377B504A"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г. Минске (1 505,2 руб.), самый низкий – </w:t>
      </w:r>
      <w:r w:rsidR="00585E16" w:rsidRPr="00433AED">
        <w:rPr>
          <w:rFonts w:eastAsia="Calibri"/>
          <w:sz w:val="30"/>
          <w:szCs w:val="30"/>
          <w:lang w:eastAsia="en-US"/>
        </w:rPr>
        <w:br/>
      </w:r>
      <w:r w:rsidRPr="00433AED">
        <w:rPr>
          <w:rFonts w:eastAsia="Calibri"/>
          <w:sz w:val="30"/>
          <w:szCs w:val="30"/>
          <w:lang w:eastAsia="en-US"/>
        </w:rPr>
        <w:t>в Могилевской области (889,7 руб.).</w:t>
      </w:r>
    </w:p>
    <w:p w14:paraId="27979ECF" w14:textId="77777777" w:rsidR="002A77A3" w:rsidRPr="00433AED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В разрезе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 экономической деятельности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лидерами по размеру заработной платы остаются работники </w:t>
      </w:r>
      <w:r w:rsidR="002A77A3" w:rsidRPr="00433AED">
        <w:rPr>
          <w:rFonts w:eastAsiaTheme="minorHAnsi"/>
          <w:sz w:val="30"/>
          <w:szCs w:val="30"/>
          <w:lang w:val="en-US" w:eastAsia="en-US"/>
        </w:rPr>
        <w:t>IT</w:t>
      </w:r>
      <w:r w:rsidR="00467C6C" w:rsidRPr="00433AED">
        <w:rPr>
          <w:rFonts w:eastAsiaTheme="minorHAnsi"/>
          <w:sz w:val="30"/>
          <w:szCs w:val="30"/>
          <w:lang w:eastAsia="en-US"/>
        </w:rPr>
        <w:t>-сектора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, </w:t>
      </w:r>
      <w:r w:rsidR="008B7C28" w:rsidRPr="00433AED">
        <w:rPr>
          <w:rFonts w:eastAsiaTheme="minorHAnsi"/>
          <w:sz w:val="30"/>
          <w:szCs w:val="30"/>
          <w:lang w:eastAsia="en-US"/>
        </w:rPr>
        <w:t>сферы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14:paraId="7EB42B8F" w14:textId="77777777" w:rsidR="00431A4D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Cs/>
          <w:sz w:val="30"/>
          <w:szCs w:val="30"/>
          <w:shd w:val="clear" w:color="auto" w:fill="FFFFFF"/>
        </w:rPr>
        <w:t>При этом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Глава государства неоднократно указывал на то, что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467C6C" w:rsidRPr="00433AED">
        <w:rPr>
          <w:bCs/>
          <w:sz w:val="30"/>
          <w:szCs w:val="30"/>
          <w:shd w:val="clear" w:color="auto" w:fill="FFFFFF"/>
        </w:rPr>
        <w:t>: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«Л</w:t>
      </w:r>
      <w:r w:rsidRPr="00433AED">
        <w:rPr>
          <w:sz w:val="30"/>
          <w:szCs w:val="30"/>
        </w:rPr>
        <w:t xml:space="preserve">юдям надо платить нормальную зарплату, но деньги надо заработать </w:t>
      </w:r>
      <w:r w:rsidRPr="00433AED">
        <w:rPr>
          <w:sz w:val="30"/>
          <w:szCs w:val="30"/>
          <w:shd w:val="clear" w:color="auto" w:fill="FFFFFF"/>
        </w:rPr>
        <w:t>–</w:t>
      </w:r>
      <w:r w:rsidRPr="00433AED">
        <w:rPr>
          <w:sz w:val="30"/>
          <w:szCs w:val="30"/>
        </w:rPr>
        <w:t xml:space="preserve"> тут вопросов нет</w:t>
      </w:r>
      <w:r w:rsidR="00467C6C" w:rsidRPr="00433AED">
        <w:rPr>
          <w:bCs/>
          <w:sz w:val="30"/>
          <w:szCs w:val="30"/>
          <w:shd w:val="clear" w:color="auto" w:fill="FFFFFF"/>
        </w:rPr>
        <w:t>»</w:t>
      </w:r>
      <w:r w:rsidRPr="00433AED">
        <w:rPr>
          <w:sz w:val="30"/>
          <w:szCs w:val="30"/>
        </w:rPr>
        <w:t>.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14:paraId="60F80E46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2748810D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433AED">
        <w:rPr>
          <w:i/>
          <w:sz w:val="28"/>
          <w:szCs w:val="28"/>
          <w:shd w:val="clear" w:color="auto" w:fill="FFFFFF"/>
        </w:rPr>
        <w:t xml:space="preserve"> области</w:t>
      </w:r>
      <w:r w:rsidRPr="00433AED">
        <w:rPr>
          <w:i/>
          <w:sz w:val="28"/>
          <w:szCs w:val="28"/>
          <w:shd w:val="clear" w:color="auto" w:fill="FFFFFF"/>
        </w:rPr>
        <w:t>.</w:t>
      </w:r>
    </w:p>
    <w:p w14:paraId="238B9F99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lastRenderedPageBreak/>
        <w:t xml:space="preserve">Минская область находится на первом месте и по росту реальных заработков (+8,1%). </w:t>
      </w:r>
      <w:r w:rsidRPr="00433AED">
        <w:rPr>
          <w:i/>
          <w:spacing w:val="-2"/>
          <w:sz w:val="28"/>
          <w:szCs w:val="28"/>
          <w:shd w:val="clear" w:color="auto" w:fill="FFFFFF"/>
        </w:rPr>
        <w:t xml:space="preserve">На втором месте – </w:t>
      </w:r>
      <w:proofErr w:type="spellStart"/>
      <w:r w:rsidRPr="00433AED">
        <w:rPr>
          <w:i/>
          <w:spacing w:val="-2"/>
          <w:sz w:val="28"/>
          <w:szCs w:val="28"/>
          <w:shd w:val="clear" w:color="auto" w:fill="FFFFFF"/>
        </w:rPr>
        <w:t>г</w:t>
      </w:r>
      <w:proofErr w:type="gramStart"/>
      <w:r w:rsidRPr="00433AED">
        <w:rPr>
          <w:i/>
          <w:spacing w:val="-2"/>
          <w:sz w:val="28"/>
          <w:szCs w:val="28"/>
          <w:shd w:val="clear" w:color="auto" w:fill="FFFFFF"/>
        </w:rPr>
        <w:t>.М</w:t>
      </w:r>
      <w:proofErr w:type="gramEnd"/>
      <w:r w:rsidRPr="00433AED">
        <w:rPr>
          <w:i/>
          <w:spacing w:val="-2"/>
          <w:sz w:val="28"/>
          <w:szCs w:val="28"/>
          <w:shd w:val="clear" w:color="auto" w:fill="FFFFFF"/>
        </w:rPr>
        <w:t>инск</w:t>
      </w:r>
      <w:proofErr w:type="spellEnd"/>
      <w:r w:rsidRPr="00433AED">
        <w:rPr>
          <w:i/>
          <w:spacing w:val="-2"/>
          <w:sz w:val="28"/>
          <w:szCs w:val="28"/>
          <w:shd w:val="clear" w:color="auto" w:fill="FFFFFF"/>
        </w:rPr>
        <w:t xml:space="preserve"> (+7,7%), на третьем – Брестская область (+7,5%).</w:t>
      </w:r>
    </w:p>
    <w:p w14:paraId="3E767C2F" w14:textId="77777777"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руководство страны 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="00970E9D" w:rsidRPr="00433AED">
        <w:rPr>
          <w:sz w:val="30"/>
          <w:szCs w:val="30"/>
          <w:shd w:val="clear" w:color="auto" w:fill="FFFFFF"/>
        </w:rPr>
        <w:t xml:space="preserve"> 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14:paraId="72305F85" w14:textId="343E6580" w:rsidR="008156E7" w:rsidRPr="004413F7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cs="Arial"/>
          <w:bCs/>
          <w:sz w:val="30"/>
          <w:szCs w:val="30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</w:t>
      </w:r>
      <w:r w:rsidR="008156E7" w:rsidRPr="004413F7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8156E7" w:rsidRPr="004413F7">
        <w:rPr>
          <w:rFonts w:eastAsiaTheme="minorHAnsi"/>
          <w:sz w:val="30"/>
          <w:szCs w:val="30"/>
          <w:lang w:eastAsia="en-US"/>
        </w:rPr>
        <w:t>сумма денежных средств, ниже которой платить недопустимо</w:t>
      </w:r>
      <w:r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14:paraId="44CD77F6" w14:textId="77777777"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198001F2" w14:textId="77777777"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14:paraId="5ED751C4" w14:textId="77777777"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14:paraId="6286FB7A" w14:textId="77777777"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Президент Республики Беларусь </w:t>
      </w:r>
      <w:proofErr w:type="spellStart"/>
      <w:r w:rsidR="002A77A3" w:rsidRPr="00433AED">
        <w:rPr>
          <w:rFonts w:eastAsiaTheme="minorHAnsi"/>
          <w:b/>
          <w:sz w:val="30"/>
          <w:szCs w:val="30"/>
          <w:lang w:eastAsia="en-US"/>
        </w:rPr>
        <w:t>А.Г.Лукашенко</w:t>
      </w:r>
      <w:proofErr w:type="spellEnd"/>
      <w:r w:rsidR="002A77A3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14:paraId="6F6A6071" w14:textId="77777777"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  <w:r w:rsidRPr="00433AED">
        <w:rPr>
          <w:rFonts w:eastAsia="Calibri"/>
          <w:sz w:val="30"/>
          <w:szCs w:val="30"/>
          <w:lang w:eastAsia="en-US"/>
        </w:rPr>
        <w:t xml:space="preserve"> </w:t>
      </w:r>
    </w:p>
    <w:p w14:paraId="5F02C92F" w14:textId="77777777" w:rsidR="0019148A" w:rsidRPr="00433AED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433AED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spacing w:val="-4"/>
          <w:sz w:val="30"/>
          <w:szCs w:val="30"/>
        </w:rPr>
        <w:t>н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433AED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830,4 руб. (прогноз на 2019 год – 810 рублей), в том числе в ноябре – 897,2 руб.</w:t>
      </w:r>
    </w:p>
    <w:p w14:paraId="08ECECEA" w14:textId="77777777" w:rsidR="0019148A" w:rsidRPr="00433AED" w:rsidRDefault="0019148A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lastRenderedPageBreak/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работников </w:t>
      </w:r>
      <w:r w:rsidR="00913063" w:rsidRPr="00433AED">
        <w:rPr>
          <w:rFonts w:eastAsia="Calibri"/>
          <w:b/>
          <w:spacing w:val="-4"/>
          <w:sz w:val="30"/>
          <w:szCs w:val="30"/>
          <w:lang w:eastAsia="en-US"/>
        </w:rPr>
        <w:t>бюджетных организаций</w:t>
      </w:r>
      <w:r w:rsidRPr="00433AED">
        <w:rPr>
          <w:rFonts w:eastAsia="Calibri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</w:t>
      </w:r>
      <w:proofErr w:type="spellStart"/>
      <w:r w:rsidRPr="00433AED">
        <w:rPr>
          <w:rFonts w:eastAsia="Calibri"/>
          <w:sz w:val="30"/>
          <w:szCs w:val="30"/>
          <w:lang w:eastAsia="en-US"/>
        </w:rPr>
        <w:t>г</w:t>
      </w:r>
      <w:proofErr w:type="gramStart"/>
      <w:r w:rsidRPr="00433AED">
        <w:rPr>
          <w:rFonts w:eastAsia="Calibri"/>
          <w:sz w:val="30"/>
          <w:szCs w:val="30"/>
          <w:lang w:eastAsia="en-US"/>
        </w:rPr>
        <w:t>.М</w:t>
      </w:r>
      <w:proofErr w:type="gramEnd"/>
      <w:r w:rsidRPr="00433AED">
        <w:rPr>
          <w:rFonts w:eastAsia="Calibri"/>
          <w:sz w:val="30"/>
          <w:szCs w:val="30"/>
          <w:lang w:eastAsia="en-US"/>
        </w:rPr>
        <w:t>инске</w:t>
      </w:r>
      <w:proofErr w:type="spellEnd"/>
      <w:r w:rsidRPr="00433AED">
        <w:rPr>
          <w:rFonts w:eastAsia="Calibri"/>
          <w:sz w:val="30"/>
          <w:szCs w:val="30"/>
          <w:lang w:eastAsia="en-US"/>
        </w:rPr>
        <w:t xml:space="preserve"> (1026,8 руб.), самый низкий – в Брестской области (774 руб.).</w:t>
      </w:r>
    </w:p>
    <w:p w14:paraId="04498283" w14:textId="77777777"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2971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14:paraId="1320833B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61572548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14:paraId="673E137F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14:paraId="537ECEE5" w14:textId="77777777"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14:paraId="64A3D298" w14:textId="77777777" w:rsidR="008749A8" w:rsidRPr="00433AED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14:paraId="5B019886" w14:textId="77777777"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14:paraId="67453880" w14:textId="7E6B7806"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отдельных категорий работников образования и здравоохранения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14:paraId="65956EF3" w14:textId="140E6E2C"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14:paraId="30CE420F" w14:textId="77777777"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Главы государства </w:t>
      </w:r>
      <w:proofErr w:type="spellStart"/>
      <w:r w:rsidRPr="00433AED">
        <w:rPr>
          <w:b/>
          <w:sz w:val="30"/>
          <w:szCs w:val="30"/>
        </w:rPr>
        <w:t>А.Г.Лукашенко</w:t>
      </w:r>
      <w:proofErr w:type="spellEnd"/>
      <w:r w:rsidRPr="00433AED">
        <w:rPr>
          <w:b/>
          <w:sz w:val="30"/>
          <w:szCs w:val="30"/>
        </w:rPr>
        <w:t xml:space="preserve"> к оплате труда работников сферы образования </w:t>
      </w:r>
      <w:r w:rsidRPr="00433AED">
        <w:rPr>
          <w:sz w:val="30"/>
          <w:szCs w:val="30"/>
        </w:rPr>
        <w:t xml:space="preserve">неслучайно. </w:t>
      </w:r>
      <w:r w:rsidR="002C7B8F" w:rsidRPr="00433AED">
        <w:rPr>
          <w:sz w:val="30"/>
          <w:szCs w:val="30"/>
        </w:rPr>
        <w:t>В</w:t>
      </w:r>
      <w:r w:rsidRPr="00433AED">
        <w:rPr>
          <w:sz w:val="30"/>
          <w:szCs w:val="30"/>
        </w:rPr>
        <w:t xml:space="preserve"> феврале 2018 г. в</w:t>
      </w:r>
      <w:r w:rsidR="002A77A3" w:rsidRPr="00433AED">
        <w:rPr>
          <w:sz w:val="30"/>
          <w:szCs w:val="30"/>
        </w:rPr>
        <w:t xml:space="preserve">о время рабочей поездки </w:t>
      </w:r>
      <w:proofErr w:type="gramStart"/>
      <w:r w:rsidR="002A77A3" w:rsidRPr="00433AED">
        <w:rPr>
          <w:sz w:val="30"/>
          <w:szCs w:val="30"/>
        </w:rPr>
        <w:t>в</w:t>
      </w:r>
      <w:proofErr w:type="gramEnd"/>
      <w:r w:rsidR="002A77A3" w:rsidRPr="00433AED">
        <w:rPr>
          <w:sz w:val="30"/>
          <w:szCs w:val="30"/>
        </w:rPr>
        <w:t xml:space="preserve"> </w:t>
      </w:r>
      <w:proofErr w:type="gramStart"/>
      <w:r w:rsidR="002A77A3" w:rsidRPr="00433AED">
        <w:rPr>
          <w:sz w:val="30"/>
          <w:szCs w:val="30"/>
        </w:rPr>
        <w:t>Слуцкий</w:t>
      </w:r>
      <w:proofErr w:type="gramEnd"/>
      <w:r w:rsidR="002A77A3" w:rsidRPr="00433AED">
        <w:rPr>
          <w:sz w:val="30"/>
          <w:szCs w:val="30"/>
        </w:rPr>
        <w:t xml:space="preserve"> район </w:t>
      </w:r>
      <w:r w:rsidRPr="00433AED">
        <w:rPr>
          <w:sz w:val="30"/>
          <w:szCs w:val="30"/>
        </w:rPr>
        <w:t xml:space="preserve">Президент </w:t>
      </w:r>
      <w:r w:rsidR="002A77A3" w:rsidRPr="00433AED">
        <w:rPr>
          <w:sz w:val="30"/>
          <w:szCs w:val="30"/>
        </w:rPr>
        <w:t>заяв</w:t>
      </w:r>
      <w:r w:rsidR="002C7B8F" w:rsidRPr="00433AED">
        <w:rPr>
          <w:sz w:val="30"/>
          <w:szCs w:val="30"/>
        </w:rPr>
        <w:t>и</w:t>
      </w:r>
      <w:r w:rsidR="002A77A3" w:rsidRPr="00433AED">
        <w:rPr>
          <w:sz w:val="30"/>
          <w:szCs w:val="30"/>
        </w:rPr>
        <w:t>л: «</w:t>
      </w:r>
      <w:r w:rsidR="002A77A3" w:rsidRPr="00433AED">
        <w:rPr>
          <w:iCs/>
          <w:sz w:val="30"/>
          <w:szCs w:val="30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iCs/>
          <w:sz w:val="30"/>
          <w:szCs w:val="30"/>
        </w:rPr>
        <w:t xml:space="preserve"> учитель</w:t>
      </w:r>
      <w:r w:rsidR="002A77A3" w:rsidRPr="00433AED">
        <w:rPr>
          <w:sz w:val="30"/>
          <w:szCs w:val="30"/>
        </w:rPr>
        <w:t>».</w:t>
      </w:r>
    </w:p>
    <w:p w14:paraId="73C914DC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  <w:shd w:val="clear" w:color="auto" w:fill="FFFFFF"/>
        </w:rPr>
        <w:t xml:space="preserve">Принимая 26 августа 2019 г. с докладом Министра образования </w:t>
      </w:r>
      <w:proofErr w:type="spellStart"/>
      <w:r w:rsidRPr="00433AED">
        <w:rPr>
          <w:bCs/>
          <w:sz w:val="30"/>
          <w:szCs w:val="30"/>
          <w:shd w:val="clear" w:color="auto" w:fill="FFFFFF"/>
        </w:rPr>
        <w:t>И.</w:t>
      </w:r>
      <w:r w:rsidR="00CB0737" w:rsidRPr="00433AED">
        <w:rPr>
          <w:bCs/>
          <w:sz w:val="30"/>
          <w:szCs w:val="30"/>
          <w:shd w:val="clear" w:color="auto" w:fill="FFFFFF"/>
        </w:rPr>
        <w:t>В.</w:t>
      </w:r>
      <w:r w:rsidRPr="00433AED">
        <w:rPr>
          <w:bCs/>
          <w:sz w:val="30"/>
          <w:szCs w:val="30"/>
          <w:shd w:val="clear" w:color="auto" w:fill="FFFFFF"/>
        </w:rPr>
        <w:t>Карпенко</w:t>
      </w:r>
      <w:proofErr w:type="spellEnd"/>
      <w:r w:rsidR="004E6013" w:rsidRPr="00433AED">
        <w:rPr>
          <w:bCs/>
          <w:sz w:val="30"/>
          <w:szCs w:val="30"/>
          <w:shd w:val="clear" w:color="auto" w:fill="FFFFFF"/>
        </w:rPr>
        <w:t>,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Pr="00433AED">
        <w:rPr>
          <w:rFonts w:eastAsiaTheme="minorHAnsi"/>
          <w:sz w:val="30"/>
          <w:szCs w:val="30"/>
          <w:lang w:eastAsia="en-US"/>
        </w:rPr>
        <w:t xml:space="preserve">белорусский лидер </w:t>
      </w:r>
      <w:r w:rsidRPr="00433AED">
        <w:rPr>
          <w:sz w:val="30"/>
          <w:szCs w:val="30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433AED">
        <w:rPr>
          <w:sz w:val="30"/>
          <w:szCs w:val="30"/>
          <w:shd w:val="clear" w:color="auto" w:fill="FFFFFF"/>
        </w:rPr>
        <w:t xml:space="preserve"> числе в дошкольном образовании:</w:t>
      </w:r>
      <w:r w:rsidRPr="00433AED">
        <w:rPr>
          <w:sz w:val="30"/>
          <w:szCs w:val="30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433AED">
        <w:rPr>
          <w:sz w:val="30"/>
          <w:szCs w:val="30"/>
          <w:shd w:val="clear" w:color="auto" w:fill="FFFFFF"/>
        </w:rPr>
        <w:t xml:space="preserve">… </w:t>
      </w:r>
      <w:r w:rsidRPr="00433AED">
        <w:rPr>
          <w:sz w:val="30"/>
          <w:szCs w:val="30"/>
          <w:shd w:val="clear" w:color="auto" w:fill="FFFFFF"/>
        </w:rPr>
        <w:t xml:space="preserve">Надо </w:t>
      </w:r>
      <w:r w:rsidRPr="00433AED">
        <w:rPr>
          <w:sz w:val="30"/>
          <w:szCs w:val="30"/>
          <w:shd w:val="clear" w:color="auto" w:fill="FFFFFF"/>
        </w:rPr>
        <w:lastRenderedPageBreak/>
        <w:t xml:space="preserve">зарплаты у них подтягивать». </w:t>
      </w:r>
      <w:r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433AED">
        <w:rPr>
          <w:rFonts w:eastAsiaTheme="minorHAnsi"/>
          <w:sz w:val="30"/>
          <w:szCs w:val="30"/>
          <w:lang w:eastAsia="en-US"/>
        </w:rPr>
        <w:t>–</w:t>
      </w:r>
      <w:r w:rsidRPr="00433AED">
        <w:rPr>
          <w:sz w:val="30"/>
          <w:szCs w:val="30"/>
        </w:rPr>
        <w:t xml:space="preserve"> 150%.</w:t>
      </w:r>
    </w:p>
    <w:p w14:paraId="04322CD8" w14:textId="77777777"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 у Президента.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</w:t>
      </w:r>
      <w:proofErr w:type="spellStart"/>
      <w:r w:rsidR="00E01A83" w:rsidRPr="00433AED">
        <w:rPr>
          <w:sz w:val="30"/>
          <w:szCs w:val="30"/>
          <w:shd w:val="clear" w:color="auto" w:fill="FFFFFF"/>
        </w:rPr>
        <w:t>А.Г.Лукашенко</w:t>
      </w:r>
      <w:proofErr w:type="spellEnd"/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2A77A3" w:rsidRPr="00433AED">
        <w:rPr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 xml:space="preserve">. К примеру, </w:t>
      </w:r>
      <w:r w:rsidR="002A77A3" w:rsidRPr="00433AED">
        <w:rPr>
          <w:iCs/>
          <w:sz w:val="30"/>
          <w:szCs w:val="30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14:paraId="13EF03C2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>В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о время посещения Республиканского научно-практического центра онкологии и медицинской радиологии им. </w:t>
      </w:r>
      <w:proofErr w:type="spellStart"/>
      <w:r w:rsidRPr="00433AED">
        <w:rPr>
          <w:rFonts w:cs="Arial"/>
          <w:bCs/>
          <w:sz w:val="30"/>
          <w:szCs w:val="30"/>
          <w:shd w:val="clear" w:color="auto" w:fill="FFFFFF"/>
        </w:rPr>
        <w:t>Н.Н.Александрова</w:t>
      </w:r>
      <w:proofErr w:type="spellEnd"/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30 октября 2019 г.</w:t>
      </w:r>
      <w:r w:rsidR="00743C6B" w:rsidRPr="00433AED">
        <w:rPr>
          <w:rFonts w:cs="Arial"/>
          <w:bCs/>
          <w:sz w:val="30"/>
          <w:szCs w:val="30"/>
          <w:shd w:val="clear" w:color="auto" w:fill="FFFFFF"/>
        </w:rPr>
        <w:t xml:space="preserve"> Глава государства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подчеркнул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>, что работа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 увеличению зарплат врачей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 xml:space="preserve"> будет продолжаться</w:t>
      </w:r>
      <w:r w:rsidR="008B0AA2" w:rsidRPr="00433AED">
        <w:rPr>
          <w:rFonts w:cs="Arial"/>
          <w:bCs/>
          <w:sz w:val="30"/>
          <w:szCs w:val="30"/>
          <w:shd w:val="clear" w:color="auto" w:fill="FFFFFF"/>
        </w:rPr>
        <w:t>: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«</w:t>
      </w:r>
      <w:r w:rsidRPr="00433AED">
        <w:rPr>
          <w:iCs/>
          <w:sz w:val="30"/>
          <w:szCs w:val="30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433AED">
        <w:rPr>
          <w:rFonts w:cs="Arial"/>
          <w:bCs/>
          <w:sz w:val="30"/>
          <w:szCs w:val="30"/>
          <w:shd w:val="clear" w:color="auto" w:fill="FFFFFF"/>
        </w:rPr>
        <w:t>».</w:t>
      </w:r>
    </w:p>
    <w:p w14:paraId="35180B30" w14:textId="4FE4292E"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14:paraId="6623DABE" w14:textId="44B1D1A3"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14:paraId="3D7B78E6" w14:textId="77777777"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44D9D397" w14:textId="77777777" w:rsidR="006034C8" w:rsidRPr="00433AED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433AED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433AED">
        <w:rPr>
          <w:i/>
          <w:sz w:val="28"/>
          <w:szCs w:val="28"/>
          <w:shd w:val="clear" w:color="auto" w:fill="FFFFFF"/>
        </w:rPr>
        <w:t>, в</w:t>
      </w:r>
      <w:r w:rsidRPr="00433AED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таких </w:t>
      </w:r>
      <w:r w:rsidRPr="00433AED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14:paraId="73971EFF" w14:textId="77777777"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Совершенствование </w:t>
      </w:r>
      <w:proofErr w:type="gramStart"/>
      <w:r w:rsidRPr="00433AED">
        <w:rPr>
          <w:rFonts w:eastAsiaTheme="minorHAnsi"/>
          <w:b/>
          <w:i/>
          <w:sz w:val="30"/>
          <w:szCs w:val="30"/>
          <w:lang w:eastAsia="en-US"/>
        </w:rPr>
        <w:t>системы оплаты труда работников бюджетных организаций</w:t>
      </w:r>
      <w:proofErr w:type="gramEnd"/>
    </w:p>
    <w:p w14:paraId="474587B8" w14:textId="77777777"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14:paraId="51746C85" w14:textId="77777777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В соответствии с Указом с 1 января 2020 года:</w:t>
      </w:r>
    </w:p>
    <w:p w14:paraId="1F83F57B" w14:textId="3BF77BB0"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</w:t>
      </w:r>
      <w:proofErr w:type="spellStart"/>
      <w:r w:rsidRPr="00433AED">
        <w:rPr>
          <w:b/>
          <w:bCs/>
          <w:iCs/>
          <w:sz w:val="30"/>
          <w:szCs w:val="30"/>
        </w:rPr>
        <w:t>межразрядной</w:t>
      </w:r>
      <w:proofErr w:type="spellEnd"/>
      <w:r w:rsidRPr="00433AED">
        <w:rPr>
          <w:b/>
          <w:bCs/>
          <w:iCs/>
          <w:sz w:val="30"/>
          <w:szCs w:val="30"/>
        </w:rPr>
        <w:t xml:space="preserve">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14:paraId="4E381691" w14:textId="78883774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/>
          <w:bCs/>
          <w:i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14:paraId="56BB614B" w14:textId="47CBD9C2"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t xml:space="preserve"> 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14:paraId="58C69BCE" w14:textId="77777777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14:paraId="5CA060D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14:paraId="0FAF01E1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надбавка </w:t>
      </w:r>
      <w:proofErr w:type="gramStart"/>
      <w:r w:rsidRPr="00433AED">
        <w:rPr>
          <w:sz w:val="30"/>
          <w:szCs w:val="30"/>
        </w:rPr>
        <w:t>за стаж работы в бюджетных организациях в следующих размерах от базовой ставки при стаже</w:t>
      </w:r>
      <w:proofErr w:type="gramEnd"/>
      <w:r w:rsidRPr="00433AED">
        <w:rPr>
          <w:sz w:val="30"/>
          <w:szCs w:val="30"/>
        </w:rPr>
        <w:t xml:space="preserve"> работы:</w:t>
      </w:r>
    </w:p>
    <w:p w14:paraId="47E7C0F2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14:paraId="20E1E433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14:paraId="14FC3BAB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10 до 15 лет – 20%;</w:t>
      </w:r>
    </w:p>
    <w:p w14:paraId="2B89B902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14:paraId="439B59FF" w14:textId="20999E19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14:paraId="39D876A3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14:paraId="404C0D6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14:paraId="40AA04A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</w:t>
      </w:r>
      <w:r w:rsidRPr="00433AED">
        <w:rPr>
          <w:sz w:val="30"/>
          <w:szCs w:val="30"/>
        </w:rPr>
        <w:lastRenderedPageBreak/>
        <w:t>утверждаемыми руководителями бюджетных организаций;</w:t>
      </w:r>
    </w:p>
    <w:p w14:paraId="5580456A" w14:textId="002B47B3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14:paraId="34F3E4CD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  <w:proofErr w:type="gramEnd"/>
    </w:p>
    <w:p w14:paraId="728054F4" w14:textId="77777777"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14:paraId="40481152" w14:textId="77777777"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14:paraId="4C06D5CE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14:paraId="27CD5A39" w14:textId="77777777"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proofErr w:type="gramStart"/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</w:t>
      </w:r>
      <w:proofErr w:type="gramEnd"/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 xml:space="preserve">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14:paraId="7C61B67C" w14:textId="3CC9044E"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14:paraId="34A285A5" w14:textId="77777777" w:rsidR="00C26DF9" w:rsidRPr="00433AED" w:rsidRDefault="00C26DF9" w:rsidP="00C26DF9">
      <w:pPr>
        <w:ind w:firstLine="709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Вместе с тем есть и положительная динамика. Так,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на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19%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 xml:space="preserve">сократилось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количество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случаев просроченной задолженности по выплате заработной платы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в 2019 г. в сравнении с 2018 г. (910 и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 xml:space="preserve">1 124 случая соответственно). По состоянию на 1 января 2020 г.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lastRenderedPageBreak/>
        <w:t xml:space="preserve">просроченная задолженность по заработной плате допущена в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>98 организациях.</w:t>
      </w:r>
    </w:p>
    <w:p w14:paraId="2B08B0B3" w14:textId="57BD1237" w:rsidR="002A77A3" w:rsidRPr="00433AED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076F9860" w14:textId="77777777"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33AED">
        <w:rPr>
          <w:rFonts w:eastAsiaTheme="minorHAnsi"/>
          <w:i/>
          <w:sz w:val="28"/>
          <w:szCs w:val="28"/>
          <w:lang w:eastAsia="en-US"/>
        </w:rPr>
        <w:t>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14:paraId="0B70318F" w14:textId="215939D6" w:rsidR="006372D7" w:rsidRPr="00433AED" w:rsidRDefault="002A77A3" w:rsidP="006372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Уменьшилось на 6,5%</w:t>
      </w:r>
      <w:r w:rsidRPr="00433AED">
        <w:rPr>
          <w:rFonts w:eastAsiaTheme="minorHAnsi"/>
          <w:sz w:val="30"/>
          <w:szCs w:val="30"/>
          <w:lang w:eastAsia="en-US"/>
        </w:rPr>
        <w:t xml:space="preserve"> за этот же период и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 количество случаев нарушения нанимателями законодательства о труде</w:t>
      </w:r>
      <w:r w:rsidRPr="00433AED">
        <w:rPr>
          <w:rFonts w:eastAsiaTheme="minorHAnsi"/>
          <w:sz w:val="30"/>
          <w:szCs w:val="30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433AED">
        <w:rPr>
          <w:rFonts w:eastAsiaTheme="minorHAnsi"/>
          <w:sz w:val="30"/>
          <w:szCs w:val="30"/>
          <w:lang w:eastAsia="en-US"/>
        </w:rPr>
        <w:t>за январь-ноябрь 2019 года и 186 – за январь-ноябрь 2018 года</w:t>
      </w:r>
      <w:r w:rsidRPr="00433AED">
        <w:rPr>
          <w:rFonts w:eastAsiaTheme="minorHAnsi"/>
          <w:sz w:val="30"/>
          <w:szCs w:val="30"/>
          <w:lang w:eastAsia="en-US"/>
        </w:rPr>
        <w:t>).</w:t>
      </w:r>
      <w:r w:rsidR="006372D7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1053E4" w:rsidRPr="00433AED">
        <w:rPr>
          <w:rFonts w:eastAsiaTheme="minorHAnsi"/>
          <w:sz w:val="30"/>
          <w:szCs w:val="30"/>
          <w:lang w:eastAsia="en-US"/>
        </w:rPr>
        <w:t>В ноябре 2019 г. такие нарушения были</w:t>
      </w:r>
      <w:r w:rsidR="00A42413" w:rsidRPr="00433AED">
        <w:rPr>
          <w:rFonts w:eastAsiaTheme="minorHAnsi"/>
          <w:sz w:val="30"/>
          <w:szCs w:val="30"/>
          <w:lang w:eastAsia="en-US"/>
        </w:rPr>
        <w:t xml:space="preserve"> зафиксированы</w:t>
      </w:r>
      <w:r w:rsidR="001053E4" w:rsidRPr="00433AED">
        <w:rPr>
          <w:rFonts w:eastAsiaTheme="minorHAnsi"/>
          <w:sz w:val="30"/>
          <w:szCs w:val="30"/>
          <w:lang w:eastAsia="en-US"/>
        </w:rPr>
        <w:t xml:space="preserve"> в 7 организациях.</w:t>
      </w:r>
    </w:p>
    <w:p w14:paraId="1A67CBBE" w14:textId="77777777" w:rsidR="002A77A3" w:rsidRPr="00433AED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1AFFEFC6" w14:textId="77777777"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14:paraId="679E37CC" w14:textId="77777777"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14:paraId="3BCF8824" w14:textId="77777777"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республики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14:paraId="421CEBF8" w14:textId="77777777"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14:paraId="0AAE298F" w14:textId="5A1FCA9B"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14:paraId="567D0274" w14:textId="77777777"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14:paraId="14D3FC20" w14:textId="77777777"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</w:t>
      </w:r>
      <w:r w:rsidRPr="00433AED">
        <w:rPr>
          <w:sz w:val="30"/>
          <w:szCs w:val="30"/>
        </w:rPr>
        <w:lastRenderedPageBreak/>
        <w:t>постановлением Совета Министров Республики Беларусь от 30 января 2016 г. № 73.</w:t>
      </w:r>
    </w:p>
    <w:p w14:paraId="237C2541" w14:textId="77777777"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14:paraId="6CADE8FB" w14:textId="77777777" w:rsidR="00997C7A" w:rsidRPr="00433AED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r w:rsidRPr="00433AED">
        <w:rPr>
          <w:b/>
          <w:i/>
          <w:spacing w:val="-2"/>
          <w:sz w:val="28"/>
          <w:szCs w:val="28"/>
        </w:rPr>
        <w:t>Справочно.</w:t>
      </w:r>
    </w:p>
    <w:p w14:paraId="66CFD221" w14:textId="77777777" w:rsidR="00997C7A" w:rsidRPr="00433AED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433AED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433AED">
        <w:rPr>
          <w:i/>
          <w:spacing w:val="-2"/>
          <w:sz w:val="28"/>
          <w:szCs w:val="28"/>
          <w:u w:val="single"/>
          <w:lang w:val="en-US"/>
        </w:rPr>
        <w:t>http</w:t>
      </w:r>
      <w:r w:rsidRPr="00433AED">
        <w:rPr>
          <w:i/>
          <w:spacing w:val="-2"/>
          <w:sz w:val="28"/>
          <w:szCs w:val="28"/>
          <w:u w:val="single"/>
        </w:rPr>
        <w:t>://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mintrud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.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gov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by</w:t>
      </w:r>
      <w:r w:rsidRPr="00433AED">
        <w:rPr>
          <w:i/>
          <w:spacing w:val="-2"/>
          <w:sz w:val="28"/>
          <w:szCs w:val="28"/>
          <w:u w:val="single"/>
        </w:rPr>
        <w:t>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ru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new</w:t>
      </w:r>
      <w:r w:rsidRPr="00433AED">
        <w:rPr>
          <w:i/>
          <w:spacing w:val="-2"/>
          <w:sz w:val="28"/>
          <w:szCs w:val="28"/>
          <w:u w:val="single"/>
        </w:rPr>
        <w:t>_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url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_1289468183).</w:t>
      </w:r>
    </w:p>
    <w:p w14:paraId="4DBD1A06" w14:textId="77777777" w:rsidR="00997C7A" w:rsidRPr="00433AED" w:rsidRDefault="00997C7A" w:rsidP="00997C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14:paraId="6A9C307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страны наблюдаются </w:t>
      </w:r>
      <w:r w:rsidRPr="00433AED">
        <w:rPr>
          <w:b/>
          <w:sz w:val="30"/>
          <w:szCs w:val="30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14:paraId="04FB5E35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14:paraId="3A59D419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28 регионах республики (в том числе и </w:t>
      </w:r>
      <w:proofErr w:type="spellStart"/>
      <w:r w:rsidRPr="00433AED">
        <w:rPr>
          <w:sz w:val="30"/>
          <w:szCs w:val="30"/>
        </w:rPr>
        <w:t>г</w:t>
      </w:r>
      <w:proofErr w:type="gramStart"/>
      <w:r w:rsidRPr="00433AED">
        <w:rPr>
          <w:sz w:val="30"/>
          <w:szCs w:val="30"/>
        </w:rPr>
        <w:t>.М</w:t>
      </w:r>
      <w:proofErr w:type="gramEnd"/>
      <w:r w:rsidRPr="00433AED">
        <w:rPr>
          <w:sz w:val="30"/>
          <w:szCs w:val="30"/>
        </w:rPr>
        <w:t>инске</w:t>
      </w:r>
      <w:proofErr w:type="spellEnd"/>
      <w:r w:rsidRPr="00433AED">
        <w:rPr>
          <w:sz w:val="30"/>
          <w:szCs w:val="30"/>
        </w:rPr>
        <w:t xml:space="preserve">) наблюдается темп роста численности занятых более 100% (в 2018 году – только в </w:t>
      </w:r>
      <w:r w:rsidRPr="00433AED">
        <w:rPr>
          <w:sz w:val="30"/>
          <w:szCs w:val="30"/>
        </w:rPr>
        <w:br/>
        <w:t xml:space="preserve">18 регионах). </w:t>
      </w:r>
    </w:p>
    <w:p w14:paraId="232A897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14:paraId="31E77D0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На 1 декабря 2019 г. на учете в органах по труду, занятости и социальной защите состояло 10,2 тыс. безработных</w:t>
      </w:r>
      <w:r w:rsidRPr="00433AED">
        <w:rPr>
          <w:sz w:val="30"/>
          <w:szCs w:val="30"/>
        </w:rPr>
        <w:t xml:space="preserve"> (на</w:t>
      </w:r>
      <w:r w:rsidRPr="00433AED">
        <w:rPr>
          <w:sz w:val="30"/>
          <w:szCs w:val="30"/>
          <w:lang w:val="be-BY"/>
        </w:rPr>
        <w:t> 28</w:t>
      </w:r>
      <w:r w:rsidRPr="00433AED">
        <w:rPr>
          <w:sz w:val="30"/>
          <w:szCs w:val="30"/>
        </w:rPr>
        <w:t xml:space="preserve">% меньше, чем на 1 декабря 2018 г.). </w:t>
      </w:r>
      <w:r w:rsidRPr="00433AED">
        <w:rPr>
          <w:b/>
          <w:sz w:val="30"/>
          <w:szCs w:val="30"/>
        </w:rPr>
        <w:t>Средняя продолжительность безработицы</w:t>
      </w:r>
      <w:r w:rsidRPr="00433AED">
        <w:rPr>
          <w:sz w:val="30"/>
          <w:szCs w:val="30"/>
        </w:rPr>
        <w:t xml:space="preserve"> по сравнению с 2018 годом </w:t>
      </w:r>
      <w:r w:rsidRPr="00433AED">
        <w:rPr>
          <w:b/>
          <w:sz w:val="30"/>
          <w:szCs w:val="30"/>
        </w:rPr>
        <w:t>сократилас</w:t>
      </w:r>
      <w:r w:rsidRPr="00433AED">
        <w:rPr>
          <w:sz w:val="30"/>
          <w:szCs w:val="30"/>
        </w:rPr>
        <w:t>ь с 3,4 месяца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>до 2,8 месяца.</w:t>
      </w:r>
    </w:p>
    <w:p w14:paraId="18B4729A" w14:textId="58E4DBBD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5D9D377D" w14:textId="77777777"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14:paraId="7366A36E" w14:textId="77777777"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lastRenderedPageBreak/>
        <w:t xml:space="preserve">Число вакансий, </w:t>
      </w:r>
      <w:r w:rsidRPr="00433AED">
        <w:rPr>
          <w:sz w:val="30"/>
          <w:szCs w:val="30"/>
        </w:rPr>
        <w:t>заявленных в органы по труду, занятости и социальной защите, по сравнению с 1 декабря 2018 г.</w:t>
      </w:r>
      <w:r w:rsidRPr="00433AED">
        <w:rPr>
          <w:b/>
          <w:sz w:val="30"/>
          <w:szCs w:val="30"/>
        </w:rPr>
        <w:t xml:space="preserve"> увеличилось на 14,7% </w:t>
      </w:r>
      <w:r w:rsidRPr="00433AED">
        <w:rPr>
          <w:sz w:val="30"/>
          <w:szCs w:val="30"/>
        </w:rPr>
        <w:t>и на 1 декабря 2019 г. составило 90,1 тыс.</w:t>
      </w:r>
      <w:r w:rsidRPr="00433AED">
        <w:rPr>
          <w:b/>
          <w:sz w:val="30"/>
          <w:szCs w:val="30"/>
        </w:rPr>
        <w:t> </w:t>
      </w:r>
      <w:r w:rsidRPr="00433AED">
        <w:rPr>
          <w:sz w:val="30"/>
          <w:szCs w:val="30"/>
        </w:rPr>
        <w:t xml:space="preserve">Это в 8,8 раза больше численности безработных. </w:t>
      </w:r>
      <w:r w:rsidRPr="00433AED">
        <w:rPr>
          <w:b/>
          <w:sz w:val="30"/>
          <w:szCs w:val="30"/>
        </w:rPr>
        <w:t>Средний период трудоустройства</w:t>
      </w:r>
      <w:r w:rsidRPr="00433AED">
        <w:rPr>
          <w:sz w:val="30"/>
          <w:szCs w:val="30"/>
        </w:rPr>
        <w:t xml:space="preserve"> составил 1,4 месяца (в аналогичном периоде 2018 г. – 1,6 месяца). </w:t>
      </w:r>
    </w:p>
    <w:p w14:paraId="439897D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</w:t>
      </w:r>
      <w:r w:rsidRPr="00433AED">
        <w:t xml:space="preserve"> </w:t>
      </w:r>
      <w:r w:rsidRPr="00433AED">
        <w:rPr>
          <w:sz w:val="30"/>
          <w:szCs w:val="30"/>
        </w:rPr>
        <w:t xml:space="preserve">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14:paraId="5004F348" w14:textId="77777777"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</w:t>
      </w:r>
      <w:proofErr w:type="gramStart"/>
      <w:r w:rsidRPr="00433AED">
        <w:rPr>
          <w:sz w:val="30"/>
          <w:szCs w:val="30"/>
        </w:rPr>
        <w:t>предприятия</w:t>
      </w:r>
      <w:proofErr w:type="gramEnd"/>
      <w:r w:rsidRPr="00433AED">
        <w:rPr>
          <w:sz w:val="30"/>
          <w:szCs w:val="30"/>
        </w:rPr>
        <w:t xml:space="preserve">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14:paraId="68F6007F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14:paraId="407E0531" w14:textId="3D2F8156"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3D9A08B6" w14:textId="61DCF612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</w:t>
      </w:r>
      <w:r w:rsidRPr="00433AED">
        <w:rPr>
          <w:i/>
          <w:sz w:val="28"/>
          <w:szCs w:val="28"/>
        </w:rPr>
        <w:lastRenderedPageBreak/>
        <w:t>Нидерландах (3,3%). Больше всего безработных оставалось в Греции – 18,5%. Следом шли Испания (13,8%) и Италия (10,2%).</w:t>
      </w:r>
    </w:p>
    <w:p w14:paraId="594CF4C6" w14:textId="77777777"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14:paraId="785734C8" w14:textId="77777777" w:rsidR="00997C7A" w:rsidRPr="00433AED" w:rsidRDefault="00997C7A" w:rsidP="00997C7A">
      <w:pPr>
        <w:spacing w:before="120"/>
        <w:ind w:firstLine="709"/>
        <w:jc w:val="both"/>
        <w:rPr>
          <w:i/>
          <w:sz w:val="30"/>
          <w:szCs w:val="30"/>
        </w:rPr>
      </w:pPr>
      <w:r w:rsidRPr="00433AED">
        <w:rPr>
          <w:sz w:val="30"/>
          <w:szCs w:val="30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proofErr w:type="gramStart"/>
      <w:r w:rsidRPr="00433AED">
        <w:rPr>
          <w:b/>
          <w:sz w:val="30"/>
          <w:szCs w:val="30"/>
        </w:rPr>
        <w:t>Коэффициент напряженности на рынке труда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433AED">
        <w:rPr>
          <w:b/>
          <w:sz w:val="30"/>
          <w:szCs w:val="30"/>
        </w:rPr>
        <w:t xml:space="preserve">снизился </w:t>
      </w:r>
      <w:r w:rsidRPr="00433AED">
        <w:rPr>
          <w:sz w:val="30"/>
          <w:szCs w:val="30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  <w:r w:rsidRPr="00433AED">
        <w:rPr>
          <w:i/>
          <w:sz w:val="30"/>
          <w:szCs w:val="30"/>
        </w:rPr>
        <w:t xml:space="preserve"> </w:t>
      </w:r>
      <w:proofErr w:type="gramEnd"/>
    </w:p>
    <w:p w14:paraId="4490C93A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14:paraId="0184978E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433AED">
        <w:rPr>
          <w:sz w:val="30"/>
          <w:szCs w:val="30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14:paraId="790B2170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14:paraId="3B0EB64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433AED">
        <w:rPr>
          <w:sz w:val="30"/>
          <w:szCs w:val="30"/>
        </w:rPr>
        <w:t xml:space="preserve">, </w:t>
      </w:r>
      <w:proofErr w:type="gramStart"/>
      <w:r w:rsidRPr="00433AED">
        <w:rPr>
          <w:i/>
          <w:sz w:val="28"/>
          <w:szCs w:val="28"/>
        </w:rPr>
        <w:t>–</w:t>
      </w:r>
      <w:r w:rsidRPr="00433AED">
        <w:rPr>
          <w:sz w:val="30"/>
          <w:szCs w:val="30"/>
        </w:rPr>
        <w:t>т</w:t>
      </w:r>
      <w:proofErr w:type="gramEnd"/>
      <w:r w:rsidRPr="00433AED">
        <w:rPr>
          <w:sz w:val="30"/>
          <w:szCs w:val="30"/>
        </w:rPr>
        <w:t xml:space="preserve">аково требование </w:t>
      </w:r>
      <w:proofErr w:type="spellStart"/>
      <w:r w:rsidRPr="00433AED">
        <w:rPr>
          <w:sz w:val="30"/>
          <w:szCs w:val="30"/>
        </w:rPr>
        <w:t>А.Г.Лукашенко</w:t>
      </w:r>
      <w:proofErr w:type="spellEnd"/>
      <w:r w:rsidRPr="00433AED">
        <w:rPr>
          <w:sz w:val="30"/>
          <w:szCs w:val="30"/>
        </w:rPr>
        <w:t>.</w:t>
      </w:r>
    </w:p>
    <w:p w14:paraId="3E74A87A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14:paraId="1C70178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</w:t>
      </w:r>
      <w:r w:rsidRPr="00433AE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33AED">
        <w:rPr>
          <w:sz w:val="30"/>
          <w:szCs w:val="30"/>
        </w:rPr>
        <w:t>В Минске план перевыполнили на 2 252 человека, в Брестской и Гродненской областях – на 570 и 331 человека соответственно.</w:t>
      </w:r>
    </w:p>
    <w:p w14:paraId="134278C6" w14:textId="1E186ACC" w:rsidR="00997C7A" w:rsidRPr="00433AED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781FED49" w14:textId="0C4F55AE" w:rsidR="00997C7A" w:rsidRPr="00433AED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>В частности,</w:t>
      </w:r>
      <w:r w:rsidR="00997C7A" w:rsidRPr="00433AED">
        <w:rPr>
          <w:i/>
          <w:sz w:val="28"/>
          <w:szCs w:val="28"/>
        </w:rPr>
        <w:t xml:space="preserve"> в 2019 году трудоустроены </w:t>
      </w:r>
      <w:r w:rsidR="00997C7A" w:rsidRPr="00433AED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14:paraId="7BDF13E9" w14:textId="31DEE5FF" w:rsidR="00997C7A" w:rsidRPr="00433AED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 xml:space="preserve">ИООО «ЭПАМ </w:t>
      </w:r>
      <w:proofErr w:type="spellStart"/>
      <w:r w:rsidRPr="00433AED">
        <w:rPr>
          <w:i/>
          <w:sz w:val="28"/>
          <w:szCs w:val="28"/>
        </w:rPr>
        <w:t>Системз</w:t>
      </w:r>
      <w:proofErr w:type="spellEnd"/>
      <w:r w:rsidRPr="00433AED">
        <w:rPr>
          <w:i/>
          <w:sz w:val="28"/>
          <w:szCs w:val="28"/>
        </w:rPr>
        <w:t>» (</w:t>
      </w:r>
      <w:proofErr w:type="spellStart"/>
      <w:r w:rsidRPr="00433AED">
        <w:rPr>
          <w:i/>
          <w:sz w:val="28"/>
          <w:szCs w:val="28"/>
        </w:rPr>
        <w:t>г</w:t>
      </w:r>
      <w:proofErr w:type="gramStart"/>
      <w:r w:rsidRPr="00433AED">
        <w:rPr>
          <w:i/>
          <w:sz w:val="28"/>
          <w:szCs w:val="28"/>
        </w:rPr>
        <w:t>.М</w:t>
      </w:r>
      <w:proofErr w:type="gramEnd"/>
      <w:r w:rsidRPr="00433AED">
        <w:rPr>
          <w:i/>
          <w:sz w:val="28"/>
          <w:szCs w:val="28"/>
        </w:rPr>
        <w:t>инск</w:t>
      </w:r>
      <w:proofErr w:type="spellEnd"/>
      <w:r w:rsidRPr="00433AED">
        <w:rPr>
          <w:i/>
          <w:sz w:val="28"/>
          <w:szCs w:val="28"/>
        </w:rPr>
        <w:t>) – 774 человека; ОАО «Радиоволна» (</w:t>
      </w:r>
      <w:proofErr w:type="spellStart"/>
      <w:r w:rsidRPr="00433AED">
        <w:rPr>
          <w:i/>
          <w:sz w:val="28"/>
          <w:szCs w:val="28"/>
        </w:rPr>
        <w:t>г.Гродно</w:t>
      </w:r>
      <w:proofErr w:type="spellEnd"/>
      <w:r w:rsidRPr="00433AED">
        <w:rPr>
          <w:i/>
          <w:sz w:val="28"/>
          <w:szCs w:val="28"/>
        </w:rPr>
        <w:t xml:space="preserve">) – 343 человека; </w:t>
      </w:r>
      <w:proofErr w:type="spellStart"/>
      <w:r w:rsidRPr="00433AED">
        <w:rPr>
          <w:i/>
          <w:sz w:val="28"/>
          <w:szCs w:val="28"/>
        </w:rPr>
        <w:t>БелАЗ</w:t>
      </w:r>
      <w:proofErr w:type="spellEnd"/>
      <w:r w:rsidRPr="00433AED">
        <w:rPr>
          <w:i/>
          <w:sz w:val="28"/>
          <w:szCs w:val="28"/>
        </w:rPr>
        <w:t xml:space="preserve"> (</w:t>
      </w:r>
      <w:proofErr w:type="spellStart"/>
      <w:r w:rsidRPr="00433AED">
        <w:rPr>
          <w:i/>
          <w:sz w:val="28"/>
          <w:szCs w:val="28"/>
        </w:rPr>
        <w:t>г.Жодино</w:t>
      </w:r>
      <w:proofErr w:type="spellEnd"/>
      <w:r w:rsidRPr="00433AED">
        <w:rPr>
          <w:i/>
          <w:sz w:val="28"/>
          <w:szCs w:val="28"/>
        </w:rPr>
        <w:t xml:space="preserve">) </w:t>
      </w:r>
      <w:r w:rsidRPr="00433AED">
        <w:rPr>
          <w:i/>
          <w:iCs/>
          <w:sz w:val="28"/>
          <w:szCs w:val="28"/>
        </w:rPr>
        <w:t xml:space="preserve">– </w:t>
      </w:r>
      <w:r w:rsidRPr="00433AED">
        <w:rPr>
          <w:i/>
          <w:sz w:val="28"/>
          <w:szCs w:val="28"/>
        </w:rPr>
        <w:t xml:space="preserve">300 человек; </w:t>
      </w:r>
      <w:r w:rsidRPr="00433AED">
        <w:rPr>
          <w:i/>
          <w:iCs/>
          <w:sz w:val="28"/>
          <w:szCs w:val="28"/>
        </w:rPr>
        <w:t xml:space="preserve">филиал «Витебск-табак» СЗАО «ЭНЕРГО-ОИЛ» – 127 человек; </w:t>
      </w:r>
      <w:r w:rsidRPr="00433AED">
        <w:rPr>
          <w:i/>
          <w:sz w:val="28"/>
          <w:szCs w:val="28"/>
        </w:rPr>
        <w:t xml:space="preserve">ИООО «Омск Карбон Могилев» (производство технического </w:t>
      </w:r>
      <w:r w:rsidRPr="00433AED">
        <w:rPr>
          <w:i/>
          <w:sz w:val="28"/>
          <w:szCs w:val="28"/>
        </w:rPr>
        <w:lastRenderedPageBreak/>
        <w:t xml:space="preserve">углерода) – 132 </w:t>
      </w:r>
      <w:r w:rsidR="00BD11E6" w:rsidRPr="00433AED">
        <w:rPr>
          <w:i/>
          <w:sz w:val="28"/>
          <w:szCs w:val="28"/>
        </w:rPr>
        <w:t>человека;</w:t>
      </w:r>
      <w:r w:rsidR="00BD11E6" w:rsidRPr="00433AED">
        <w:rPr>
          <w:i/>
          <w:iCs/>
          <w:sz w:val="28"/>
          <w:szCs w:val="28"/>
        </w:rPr>
        <w:t xml:space="preserve"> СП</w:t>
      </w:r>
      <w:r w:rsidRPr="00433AED">
        <w:rPr>
          <w:i/>
          <w:iCs/>
          <w:sz w:val="28"/>
          <w:szCs w:val="28"/>
        </w:rPr>
        <w:t xml:space="preserve"> «Санта </w:t>
      </w:r>
      <w:proofErr w:type="spellStart"/>
      <w:r w:rsidRPr="00433AED">
        <w:rPr>
          <w:i/>
          <w:iCs/>
          <w:sz w:val="28"/>
          <w:szCs w:val="28"/>
        </w:rPr>
        <w:t>Бремор</w:t>
      </w:r>
      <w:proofErr w:type="spellEnd"/>
      <w:r w:rsidRPr="00433AED">
        <w:rPr>
          <w:i/>
          <w:iCs/>
          <w:sz w:val="28"/>
          <w:szCs w:val="28"/>
        </w:rPr>
        <w:t>» ООО (</w:t>
      </w:r>
      <w:proofErr w:type="spellStart"/>
      <w:r w:rsidRPr="00433AED">
        <w:rPr>
          <w:i/>
          <w:iCs/>
          <w:sz w:val="28"/>
          <w:szCs w:val="28"/>
        </w:rPr>
        <w:t>г.Брест</w:t>
      </w:r>
      <w:proofErr w:type="spellEnd"/>
      <w:r w:rsidRPr="00433AED">
        <w:rPr>
          <w:i/>
          <w:iCs/>
          <w:sz w:val="28"/>
          <w:szCs w:val="28"/>
        </w:rPr>
        <w:t>) – 115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ОАО «</w:t>
      </w:r>
      <w:proofErr w:type="spellStart"/>
      <w:r w:rsidRPr="00433AED">
        <w:rPr>
          <w:i/>
          <w:iCs/>
          <w:sz w:val="28"/>
          <w:szCs w:val="28"/>
        </w:rPr>
        <w:t>Речицкий</w:t>
      </w:r>
      <w:proofErr w:type="spellEnd"/>
      <w:r w:rsidRPr="00433AED">
        <w:rPr>
          <w:i/>
          <w:iCs/>
          <w:sz w:val="28"/>
          <w:szCs w:val="28"/>
        </w:rPr>
        <w:t xml:space="preserve"> метизный завод» – 38 человек.</w:t>
      </w:r>
    </w:p>
    <w:p w14:paraId="380BBE5E" w14:textId="77777777" w:rsidR="00997C7A" w:rsidRPr="00433AED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proofErr w:type="gramStart"/>
      <w:r w:rsidRPr="00433AED">
        <w:rPr>
          <w:i/>
          <w:sz w:val="28"/>
          <w:szCs w:val="28"/>
        </w:rPr>
        <w:t xml:space="preserve">Трудоустроены </w:t>
      </w:r>
      <w:r w:rsidRPr="00433AED">
        <w:rPr>
          <w:b/>
          <w:bCs/>
          <w:i/>
          <w:iCs/>
          <w:sz w:val="28"/>
          <w:szCs w:val="28"/>
        </w:rPr>
        <w:t>на созданные новые предприятия:</w:t>
      </w:r>
      <w:proofErr w:type="gramEnd"/>
    </w:p>
    <w:p w14:paraId="3592E534" w14:textId="15CEE286" w:rsidR="00997C7A" w:rsidRPr="00433AED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ООО «ЦРПО </w:t>
      </w:r>
      <w:proofErr w:type="spellStart"/>
      <w:r w:rsidRPr="00433AED">
        <w:rPr>
          <w:i/>
          <w:iCs/>
          <w:sz w:val="28"/>
          <w:szCs w:val="28"/>
        </w:rPr>
        <w:t>Арас</w:t>
      </w:r>
      <w:proofErr w:type="spellEnd"/>
      <w:r w:rsidRPr="00433AED">
        <w:rPr>
          <w:i/>
          <w:iCs/>
          <w:sz w:val="28"/>
          <w:szCs w:val="28"/>
        </w:rPr>
        <w:t xml:space="preserve"> </w:t>
      </w:r>
      <w:proofErr w:type="spellStart"/>
      <w:r w:rsidRPr="00433AED">
        <w:rPr>
          <w:i/>
          <w:iCs/>
          <w:sz w:val="28"/>
          <w:szCs w:val="28"/>
        </w:rPr>
        <w:t>Корп</w:t>
      </w:r>
      <w:proofErr w:type="spellEnd"/>
      <w:r w:rsidRPr="00433AED">
        <w:rPr>
          <w:i/>
          <w:iCs/>
          <w:sz w:val="28"/>
          <w:szCs w:val="28"/>
        </w:rPr>
        <w:t>» (</w:t>
      </w:r>
      <w:proofErr w:type="spellStart"/>
      <w:r w:rsidRPr="00433AED">
        <w:rPr>
          <w:i/>
          <w:iCs/>
          <w:sz w:val="28"/>
          <w:szCs w:val="28"/>
        </w:rPr>
        <w:t>г</w:t>
      </w:r>
      <w:proofErr w:type="gramStart"/>
      <w:r w:rsidRPr="00433AED">
        <w:rPr>
          <w:i/>
          <w:iCs/>
          <w:sz w:val="28"/>
          <w:szCs w:val="28"/>
        </w:rPr>
        <w:t>.М</w:t>
      </w:r>
      <w:proofErr w:type="gramEnd"/>
      <w:r w:rsidRPr="00433AED">
        <w:rPr>
          <w:i/>
          <w:iCs/>
          <w:sz w:val="28"/>
          <w:szCs w:val="28"/>
        </w:rPr>
        <w:t>инск</w:t>
      </w:r>
      <w:proofErr w:type="spellEnd"/>
      <w:r w:rsidRPr="00433AED">
        <w:rPr>
          <w:i/>
          <w:iCs/>
          <w:sz w:val="28"/>
          <w:szCs w:val="28"/>
        </w:rPr>
        <w:t>) – 180 человек; ООО «</w:t>
      </w:r>
      <w:proofErr w:type="spellStart"/>
      <w:r w:rsidRPr="00433AED">
        <w:rPr>
          <w:i/>
          <w:iCs/>
          <w:sz w:val="28"/>
          <w:szCs w:val="28"/>
        </w:rPr>
        <w:t>Полиполь</w:t>
      </w:r>
      <w:proofErr w:type="spellEnd"/>
      <w:r w:rsidRPr="00433AED">
        <w:rPr>
          <w:i/>
          <w:iCs/>
          <w:sz w:val="28"/>
          <w:szCs w:val="28"/>
        </w:rPr>
        <w:t xml:space="preserve"> Мебель Бел» (</w:t>
      </w:r>
      <w:proofErr w:type="spellStart"/>
      <w:r w:rsidRPr="00433AED">
        <w:rPr>
          <w:i/>
          <w:iCs/>
          <w:sz w:val="28"/>
          <w:szCs w:val="28"/>
        </w:rPr>
        <w:t>Ивацевичский</w:t>
      </w:r>
      <w:proofErr w:type="spellEnd"/>
      <w:r w:rsidRPr="00433AED">
        <w:rPr>
          <w:i/>
          <w:iCs/>
          <w:sz w:val="28"/>
          <w:szCs w:val="28"/>
        </w:rPr>
        <w:t xml:space="preserve"> район) – 150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ООО «Фермер Кошелев» (Буда-</w:t>
      </w:r>
      <w:proofErr w:type="spellStart"/>
      <w:r w:rsidR="00210E87" w:rsidRPr="00433AED">
        <w:rPr>
          <w:i/>
          <w:iCs/>
          <w:sz w:val="28"/>
          <w:szCs w:val="28"/>
        </w:rPr>
        <w:t>Кошелевский</w:t>
      </w:r>
      <w:proofErr w:type="spellEnd"/>
      <w:r w:rsidR="00210E87" w:rsidRPr="00433AED">
        <w:rPr>
          <w:i/>
          <w:iCs/>
          <w:sz w:val="28"/>
          <w:szCs w:val="28"/>
        </w:rPr>
        <w:t xml:space="preserve"> район) – 65 человек.</w:t>
      </w:r>
    </w:p>
    <w:p w14:paraId="3ED171FB" w14:textId="0A919039" w:rsidR="00A814A4" w:rsidRPr="00433AED" w:rsidRDefault="00A814A4" w:rsidP="00A814A4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Деятельность руководства страны и далее направлена на ее успешное со</w:t>
      </w:r>
      <w:r w:rsidR="008216A3">
        <w:rPr>
          <w:sz w:val="30"/>
          <w:szCs w:val="30"/>
        </w:rPr>
        <w:t xml:space="preserve">циально-экономическое развитие и </w:t>
      </w:r>
      <w:r w:rsidR="008216A3" w:rsidRPr="0077271F">
        <w:rPr>
          <w:sz w:val="30"/>
          <w:szCs w:val="30"/>
        </w:rPr>
        <w:t>закреп</w:t>
      </w:r>
      <w:r w:rsidR="008216A3">
        <w:rPr>
          <w:sz w:val="30"/>
          <w:szCs w:val="30"/>
        </w:rPr>
        <w:t>ление сложившихся положительных</w:t>
      </w:r>
      <w:r w:rsidR="008216A3" w:rsidRPr="0077271F">
        <w:rPr>
          <w:sz w:val="30"/>
          <w:szCs w:val="30"/>
        </w:rPr>
        <w:t xml:space="preserve"> тенденци</w:t>
      </w:r>
      <w:r w:rsidR="008216A3">
        <w:rPr>
          <w:sz w:val="30"/>
          <w:szCs w:val="30"/>
        </w:rPr>
        <w:t>й</w:t>
      </w:r>
      <w:r w:rsidR="008216A3" w:rsidRPr="0077271F">
        <w:rPr>
          <w:sz w:val="30"/>
          <w:szCs w:val="30"/>
        </w:rPr>
        <w:t xml:space="preserve"> на рынке труда</w:t>
      </w:r>
      <w:r w:rsidR="00F71BC8">
        <w:rPr>
          <w:sz w:val="30"/>
          <w:szCs w:val="30"/>
        </w:rPr>
        <w:t>.</w:t>
      </w:r>
      <w:r w:rsidR="008216A3" w:rsidRPr="00433AED">
        <w:rPr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Постановлением Совета Министров Республики Беларусь от 27.02.2019 № 921 </w:t>
      </w:r>
      <w:r w:rsidRPr="00433AED">
        <w:rPr>
          <w:rFonts w:eastAsia="Calibri"/>
          <w:sz w:val="30"/>
          <w:szCs w:val="30"/>
          <w:lang w:eastAsia="en-US"/>
        </w:rPr>
        <w:t>«О задачах социально-экономического развития Республики Беларусь на 2020 год»</w:t>
      </w:r>
      <w:r w:rsidRPr="00433AED">
        <w:rPr>
          <w:sz w:val="30"/>
          <w:szCs w:val="30"/>
        </w:rPr>
        <w:t xml:space="preserve"> определен </w:t>
      </w:r>
      <w:r w:rsidRPr="00433AED">
        <w:rPr>
          <w:b/>
          <w:sz w:val="30"/>
          <w:szCs w:val="30"/>
        </w:rPr>
        <w:t>перечень территорий с напряженной ситуацией на рынке труда на 2020 год</w:t>
      </w:r>
      <w:r w:rsidRPr="00433AED">
        <w:rPr>
          <w:sz w:val="30"/>
          <w:szCs w:val="30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14:paraId="040E9303" w14:textId="77777777" w:rsidR="00A814A4" w:rsidRPr="00BD11E6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r w:rsidRPr="00BD11E6">
        <w:rPr>
          <w:b/>
          <w:i/>
          <w:iCs/>
          <w:sz w:val="28"/>
          <w:szCs w:val="28"/>
        </w:rPr>
        <w:t xml:space="preserve">Справочно. </w:t>
      </w:r>
    </w:p>
    <w:p w14:paraId="3E2A91FD" w14:textId="77777777" w:rsidR="00A814A4" w:rsidRPr="00BD11E6" w:rsidRDefault="00A814A4" w:rsidP="00A814A4">
      <w:pPr>
        <w:spacing w:line="280" w:lineRule="exact"/>
        <w:ind w:left="709" w:firstLine="708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Брестской области в перечень включено 3 региона: Березовский, Ивановский и </w:t>
      </w:r>
      <w:proofErr w:type="spellStart"/>
      <w:r w:rsidRPr="00BD11E6">
        <w:rPr>
          <w:i/>
          <w:sz w:val="28"/>
          <w:szCs w:val="28"/>
        </w:rPr>
        <w:t>Лунинецкий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14:paraId="022F5DB9" w14:textId="594B37C8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Витебской области – 9 регионов: </w:t>
      </w:r>
      <w:proofErr w:type="spellStart"/>
      <w:r w:rsidRPr="00BD11E6">
        <w:rPr>
          <w:i/>
          <w:sz w:val="28"/>
          <w:szCs w:val="28"/>
        </w:rPr>
        <w:t>Бешенковичс</w:t>
      </w:r>
      <w:r w:rsidR="006C423E" w:rsidRPr="00BD11E6">
        <w:rPr>
          <w:i/>
          <w:sz w:val="28"/>
          <w:szCs w:val="28"/>
        </w:rPr>
        <w:t>кий</w:t>
      </w:r>
      <w:proofErr w:type="spellEnd"/>
      <w:r w:rsidR="006C423E"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Глубокский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Городокский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Миорский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Поставский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Россонский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Сенненский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Толочинский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Шарковщинский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14:paraId="6E2B2845" w14:textId="7E65CCB3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Гомельской облас</w:t>
      </w:r>
      <w:r w:rsidRPr="002D5722">
        <w:rPr>
          <w:i/>
          <w:sz w:val="28"/>
          <w:szCs w:val="28"/>
        </w:rPr>
        <w:t>т</w:t>
      </w:r>
      <w:r w:rsidR="003E1069" w:rsidRPr="002D5722">
        <w:rPr>
          <w:i/>
          <w:sz w:val="28"/>
          <w:szCs w:val="28"/>
        </w:rPr>
        <w:t>и</w:t>
      </w:r>
      <w:r w:rsidRPr="00BD11E6">
        <w:rPr>
          <w:i/>
          <w:sz w:val="28"/>
          <w:szCs w:val="28"/>
        </w:rPr>
        <w:t xml:space="preserve"> – 3 региона: </w:t>
      </w:r>
      <w:proofErr w:type="spellStart"/>
      <w:r w:rsidRPr="00BD11E6">
        <w:rPr>
          <w:i/>
          <w:sz w:val="28"/>
          <w:szCs w:val="28"/>
        </w:rPr>
        <w:t>Добрушский</w:t>
      </w:r>
      <w:proofErr w:type="spellEnd"/>
      <w:r w:rsidRPr="00BD11E6">
        <w:rPr>
          <w:i/>
          <w:sz w:val="28"/>
          <w:szCs w:val="28"/>
        </w:rPr>
        <w:t xml:space="preserve">, Рогачевский и </w:t>
      </w:r>
      <w:proofErr w:type="spellStart"/>
      <w:r w:rsidRPr="00BD11E6">
        <w:rPr>
          <w:i/>
          <w:sz w:val="28"/>
          <w:szCs w:val="28"/>
        </w:rPr>
        <w:t>Хойникский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14:paraId="08B4C367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Гродненской области включено 2 региона: </w:t>
      </w:r>
      <w:proofErr w:type="spellStart"/>
      <w:r w:rsidRPr="00BD11E6">
        <w:rPr>
          <w:i/>
          <w:sz w:val="28"/>
          <w:szCs w:val="28"/>
        </w:rPr>
        <w:t>Зельвенский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proofErr w:type="gramStart"/>
      <w:r w:rsidRPr="00BD11E6">
        <w:rPr>
          <w:i/>
          <w:sz w:val="28"/>
          <w:szCs w:val="28"/>
        </w:rPr>
        <w:t>Свислочский</w:t>
      </w:r>
      <w:proofErr w:type="spellEnd"/>
      <w:proofErr w:type="gramEnd"/>
      <w:r w:rsidRPr="00BD11E6">
        <w:rPr>
          <w:i/>
          <w:sz w:val="28"/>
          <w:szCs w:val="28"/>
        </w:rPr>
        <w:t xml:space="preserve"> районы;</w:t>
      </w:r>
    </w:p>
    <w:p w14:paraId="19B8F2DA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Минской области – 9 регионов: </w:t>
      </w:r>
      <w:proofErr w:type="spellStart"/>
      <w:r w:rsidRPr="00BD11E6">
        <w:rPr>
          <w:i/>
          <w:sz w:val="28"/>
          <w:szCs w:val="28"/>
        </w:rPr>
        <w:t>Березенский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Вилейский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Копыльский</w:t>
      </w:r>
      <w:proofErr w:type="spellEnd"/>
      <w:r w:rsidRPr="00BD11E6">
        <w:rPr>
          <w:i/>
          <w:sz w:val="28"/>
          <w:szCs w:val="28"/>
        </w:rPr>
        <w:t xml:space="preserve">, Крупский, </w:t>
      </w:r>
      <w:proofErr w:type="spellStart"/>
      <w:r w:rsidRPr="00BD11E6">
        <w:rPr>
          <w:i/>
          <w:sz w:val="28"/>
          <w:szCs w:val="28"/>
        </w:rPr>
        <w:t>Логойский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Молодечненский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Мядельский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Пуховичский</w:t>
      </w:r>
      <w:proofErr w:type="spellEnd"/>
      <w:r w:rsidRPr="00BD11E6">
        <w:rPr>
          <w:i/>
          <w:sz w:val="28"/>
          <w:szCs w:val="28"/>
        </w:rPr>
        <w:t xml:space="preserve"> и Слуцкий районы;</w:t>
      </w:r>
    </w:p>
    <w:p w14:paraId="67496405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Могилевской области – 3 региона: </w:t>
      </w:r>
      <w:proofErr w:type="spellStart"/>
      <w:r w:rsidRPr="00BD11E6">
        <w:rPr>
          <w:i/>
          <w:sz w:val="28"/>
          <w:szCs w:val="28"/>
        </w:rPr>
        <w:t>Дрибинский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Круглянский</w:t>
      </w:r>
      <w:proofErr w:type="spellEnd"/>
      <w:r w:rsidRPr="00BD11E6">
        <w:rPr>
          <w:i/>
          <w:sz w:val="28"/>
          <w:szCs w:val="28"/>
        </w:rPr>
        <w:t xml:space="preserve"> районы, </w:t>
      </w:r>
      <w:proofErr w:type="spellStart"/>
      <w:r w:rsidRPr="00BD11E6">
        <w:rPr>
          <w:i/>
          <w:sz w:val="28"/>
          <w:szCs w:val="28"/>
        </w:rPr>
        <w:t>г</w:t>
      </w:r>
      <w:proofErr w:type="gramStart"/>
      <w:r w:rsidRPr="00BD11E6">
        <w:rPr>
          <w:i/>
          <w:sz w:val="28"/>
          <w:szCs w:val="28"/>
        </w:rPr>
        <w:t>.Б</w:t>
      </w:r>
      <w:proofErr w:type="gramEnd"/>
      <w:r w:rsidRPr="00BD11E6">
        <w:rPr>
          <w:i/>
          <w:sz w:val="28"/>
          <w:szCs w:val="28"/>
        </w:rPr>
        <w:t>обруйск</w:t>
      </w:r>
      <w:proofErr w:type="spellEnd"/>
      <w:r w:rsidRPr="00BD11E6">
        <w:rPr>
          <w:i/>
          <w:sz w:val="28"/>
          <w:szCs w:val="28"/>
        </w:rPr>
        <w:t>.</w:t>
      </w:r>
    </w:p>
    <w:p w14:paraId="5F6FD98D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Реализуемые государством активные меры по обеспечению занятости населения</w:t>
      </w:r>
      <w:r w:rsidRPr="00433AED">
        <w:rPr>
          <w:sz w:val="30"/>
          <w:szCs w:val="30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433AED">
        <w:rPr>
          <w:b/>
          <w:sz w:val="30"/>
          <w:szCs w:val="30"/>
        </w:rPr>
        <w:t>предусматривают</w:t>
      </w:r>
      <w:r w:rsidRPr="00433AED">
        <w:rPr>
          <w:sz w:val="30"/>
          <w:szCs w:val="30"/>
        </w:rPr>
        <w:t>:</w:t>
      </w:r>
    </w:p>
    <w:p w14:paraId="60F9D202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безработным в трудоустройстве на постоянное место работы; </w:t>
      </w:r>
    </w:p>
    <w:p w14:paraId="6AFA841F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</w:t>
      </w:r>
      <w:r w:rsidRPr="00433AED">
        <w:rPr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14:paraId="27AB7A98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профессиональной подготовки (переподготовки);</w:t>
      </w:r>
    </w:p>
    <w:p w14:paraId="788AF142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оплачиваемых общественных работ;</w:t>
      </w:r>
    </w:p>
    <w:p w14:paraId="05565B3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интеграцию в трудовую сферу целевых групп населения;</w:t>
      </w:r>
    </w:p>
    <w:p w14:paraId="5CF6896C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lastRenderedPageBreak/>
        <w:t>содействие в организации предпринимательской деятельности безработных.</w:t>
      </w:r>
    </w:p>
    <w:p w14:paraId="7902EDC4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этих целях</w:t>
      </w:r>
      <w:r w:rsidRPr="00433AED">
        <w:rPr>
          <w:b/>
          <w:sz w:val="30"/>
          <w:szCs w:val="30"/>
        </w:rPr>
        <w:t xml:space="preserve"> отработан и эффективно действует механизм актуализации Общереспубликанского банка вакансий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433AED">
        <w:rPr>
          <w:sz w:val="30"/>
          <w:szCs w:val="30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14:paraId="006869E0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433AED">
        <w:rPr>
          <w:b/>
          <w:sz w:val="30"/>
          <w:szCs w:val="30"/>
        </w:rPr>
        <w:t>впервые урегулированы вопросы деятельности агентств по трудоустройству</w:t>
      </w:r>
      <w:r w:rsidRPr="00433AED">
        <w:rPr>
          <w:sz w:val="30"/>
          <w:szCs w:val="30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14:paraId="40B2589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14:paraId="14FE7F9E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безработным в трудоустройстве на постоянное место работы. </w:t>
      </w:r>
      <w:r w:rsidRPr="00433AED">
        <w:rPr>
          <w:sz w:val="30"/>
          <w:szCs w:val="30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433AED">
        <w:rPr>
          <w:sz w:val="30"/>
          <w:szCs w:val="30"/>
        </w:rPr>
        <w:br/>
        <w:t>127 тыс. человек, из них 63,1 тыс. безработных. У</w:t>
      </w:r>
      <w:r w:rsidRPr="00433AED">
        <w:rPr>
          <w:iCs/>
          <w:sz w:val="30"/>
          <w:szCs w:val="30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433AED">
        <w:rPr>
          <w:sz w:val="30"/>
          <w:szCs w:val="30"/>
        </w:rPr>
        <w:t xml:space="preserve">. </w:t>
      </w:r>
    </w:p>
    <w:p w14:paraId="0272869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14:paraId="7EA17563" w14:textId="096CE8C3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Как и в 2018 году, на рынке труда более востребованы рабочие (водитель автомобиля, швея, продавец, машинист, повар, каменщик, </w:t>
      </w:r>
      <w:proofErr w:type="spellStart"/>
      <w:r w:rsidRPr="00433AED">
        <w:rPr>
          <w:sz w:val="30"/>
          <w:szCs w:val="30"/>
        </w:rPr>
        <w:t>электрогазосварщик</w:t>
      </w:r>
      <w:proofErr w:type="spellEnd"/>
      <w:r w:rsidRPr="00433AED">
        <w:rPr>
          <w:sz w:val="30"/>
          <w:szCs w:val="30"/>
        </w:rPr>
        <w:t xml:space="preserve">) – 63,6% от общего числа вакансий. В этом году появился новый тренд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14:paraId="13215BD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на них последние три года спрос постоянный. </w:t>
      </w:r>
    </w:p>
    <w:p w14:paraId="01CC2D48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b/>
          <w:bCs/>
          <w:sz w:val="30"/>
          <w:szCs w:val="30"/>
        </w:rPr>
        <w:lastRenderedPageBreak/>
        <w:t xml:space="preserve">Содействие </w:t>
      </w:r>
      <w:r w:rsidRPr="00433AED">
        <w:rPr>
          <w:b/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433AED">
        <w:rPr>
          <w:sz w:val="30"/>
          <w:szCs w:val="30"/>
        </w:rPr>
        <w:t>.</w:t>
      </w:r>
      <w:r w:rsidRPr="00433AED">
        <w:rPr>
          <w:iCs/>
          <w:sz w:val="30"/>
          <w:szCs w:val="30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14:paraId="10F1DA2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профессиональной подготовки (переподготовки). </w:t>
      </w:r>
      <w:r w:rsidRPr="00433AED">
        <w:rPr>
          <w:sz w:val="30"/>
          <w:szCs w:val="30"/>
        </w:rPr>
        <w:t xml:space="preserve">В целях повышения конкурентоспособности на рынке труда республики </w:t>
      </w:r>
      <w:r w:rsidRPr="00433AED">
        <w:rPr>
          <w:sz w:val="30"/>
          <w:szCs w:val="30"/>
          <w:u w:val="single"/>
        </w:rPr>
        <w:t>на профессиональную подготовку, переподготовку и повышение квалификации направлено</w:t>
      </w:r>
      <w:r w:rsidRPr="00433AED">
        <w:rPr>
          <w:sz w:val="30"/>
          <w:szCs w:val="30"/>
        </w:rPr>
        <w:t xml:space="preserve"> 5 150 безработных </w:t>
      </w:r>
      <w:r w:rsidRPr="00433AED">
        <w:rPr>
          <w:iCs/>
          <w:sz w:val="30"/>
          <w:szCs w:val="30"/>
        </w:rPr>
        <w:t>(5,2% от нуждающихся в трудоустройстве безработных при прогнозе 5,5%)</w:t>
      </w:r>
      <w:r w:rsidRPr="00433AED">
        <w:rPr>
          <w:sz w:val="30"/>
          <w:szCs w:val="30"/>
        </w:rPr>
        <w:t>.</w:t>
      </w:r>
    </w:p>
    <w:p w14:paraId="294AF073" w14:textId="77777777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3AF733EF" w14:textId="77777777"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</w:t>
      </w:r>
      <w:proofErr w:type="gramStart"/>
      <w:r w:rsidRPr="00433AED">
        <w:rPr>
          <w:i/>
          <w:sz w:val="28"/>
          <w:szCs w:val="28"/>
        </w:rPr>
        <w:t>обучение по заявкам</w:t>
      </w:r>
      <w:proofErr w:type="gramEnd"/>
      <w:r w:rsidRPr="00433AED">
        <w:rPr>
          <w:i/>
          <w:sz w:val="28"/>
          <w:szCs w:val="28"/>
        </w:rPr>
        <w:t xml:space="preserve">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14:paraId="38902E98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proofErr w:type="spellStart"/>
      <w:r w:rsidRPr="00433AED">
        <w:rPr>
          <w:sz w:val="30"/>
          <w:szCs w:val="30"/>
          <w:u w:val="single"/>
        </w:rPr>
        <w:t>профориентационные</w:t>
      </w:r>
      <w:proofErr w:type="spellEnd"/>
      <w:r w:rsidRPr="00433AED">
        <w:rPr>
          <w:sz w:val="30"/>
          <w:szCs w:val="30"/>
          <w:u w:val="single"/>
        </w:rPr>
        <w:t xml:space="preserve"> услуги</w:t>
      </w:r>
      <w:r w:rsidRPr="00433AED">
        <w:rPr>
          <w:sz w:val="30"/>
          <w:szCs w:val="30"/>
        </w:rPr>
        <w:t xml:space="preserve"> 36,2 тыс. обратившихся граждан. Различными мероприятиями </w:t>
      </w:r>
      <w:proofErr w:type="spellStart"/>
      <w:r w:rsidRPr="00433AED">
        <w:rPr>
          <w:sz w:val="30"/>
          <w:szCs w:val="30"/>
        </w:rPr>
        <w:t>профориентационной</w:t>
      </w:r>
      <w:proofErr w:type="spellEnd"/>
      <w:r w:rsidRPr="00433AED">
        <w:rPr>
          <w:sz w:val="30"/>
          <w:szCs w:val="30"/>
        </w:rPr>
        <w:t xml:space="preserve"> направленности охвачено 37,5 тыс. учащихся учреждений общего среднего образования.</w:t>
      </w:r>
    </w:p>
    <w:p w14:paraId="0E583DBC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 xml:space="preserve">С целью приобретения опыта практической работы по полученной профессии (специальности) </w:t>
      </w:r>
      <w:r w:rsidRPr="00433AED">
        <w:rPr>
          <w:iCs/>
          <w:sz w:val="30"/>
          <w:szCs w:val="30"/>
        </w:rPr>
        <w:t xml:space="preserve">оказано </w:t>
      </w:r>
      <w:r w:rsidRPr="00433AED">
        <w:rPr>
          <w:iCs/>
          <w:sz w:val="30"/>
          <w:szCs w:val="30"/>
          <w:u w:val="single"/>
        </w:rPr>
        <w:t>содействие в трудоустройстве</w:t>
      </w:r>
      <w:r w:rsidRPr="00433AED">
        <w:rPr>
          <w:iCs/>
          <w:sz w:val="30"/>
          <w:szCs w:val="30"/>
        </w:rPr>
        <w:t xml:space="preserve"> на временные рабочие места 544 безработным.</w:t>
      </w:r>
    </w:p>
    <w:p w14:paraId="6A4517D5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433AED">
        <w:rPr>
          <w:iCs/>
          <w:sz w:val="30"/>
          <w:szCs w:val="30"/>
          <w:u w:val="single"/>
        </w:rPr>
        <w:t>информационные мероприятия</w:t>
      </w:r>
      <w:r w:rsidRPr="00433AED">
        <w:rPr>
          <w:iCs/>
          <w:sz w:val="30"/>
          <w:szCs w:val="30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14:paraId="77B02B9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оплачиваемых общественных работ. </w:t>
      </w:r>
      <w:r w:rsidRPr="00433AED">
        <w:rPr>
          <w:sz w:val="30"/>
          <w:szCs w:val="30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14:paraId="3C85C25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Интеграция в трудовую сферу целевых групп населения. </w:t>
      </w:r>
      <w:r w:rsidRPr="00433AED">
        <w:rPr>
          <w:sz w:val="30"/>
          <w:szCs w:val="30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14:paraId="727E105F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proofErr w:type="gramStart"/>
      <w:r w:rsidRPr="00433AED">
        <w:rPr>
          <w:sz w:val="30"/>
          <w:szCs w:val="30"/>
        </w:rPr>
        <w:lastRenderedPageBreak/>
        <w:t>Из числа нуждающихся в дополнительных гарантиях занятости на забронированные рабочие места по направлению органов по труду</w:t>
      </w:r>
      <w:proofErr w:type="gramEnd"/>
      <w:r w:rsidRPr="00433AED">
        <w:rPr>
          <w:sz w:val="30"/>
          <w:szCs w:val="30"/>
        </w:rPr>
        <w:t>, занятости и социальной защите в январе–ноябре 2019 г.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трудоустроено </w:t>
      </w:r>
      <w:r w:rsidRPr="00433AED">
        <w:rPr>
          <w:sz w:val="30"/>
          <w:szCs w:val="30"/>
        </w:rPr>
        <w:br/>
        <w:t>5 790 безработных.</w:t>
      </w:r>
    </w:p>
    <w:p w14:paraId="6946FB41" w14:textId="77777777" w:rsidR="00997C7A" w:rsidRPr="00433AED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6321D86F" w14:textId="77777777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</w:t>
      </w:r>
      <w:proofErr w:type="spellStart"/>
      <w:r w:rsidRPr="00433AED">
        <w:rPr>
          <w:i/>
          <w:sz w:val="28"/>
          <w:szCs w:val="28"/>
        </w:rPr>
        <w:t>предпенсионного</w:t>
      </w:r>
      <w:proofErr w:type="spellEnd"/>
      <w:r w:rsidRPr="00433AED">
        <w:rPr>
          <w:i/>
          <w:sz w:val="28"/>
          <w:szCs w:val="28"/>
        </w:rPr>
        <w:t xml:space="preserve"> возраста.</w:t>
      </w:r>
    </w:p>
    <w:p w14:paraId="247902C7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14:paraId="516C47B6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в организации предпринимательской деятельности безработных. </w:t>
      </w:r>
      <w:r w:rsidRPr="00433AED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</w:t>
      </w:r>
      <w:proofErr w:type="gramStart"/>
      <w:r w:rsidRPr="00433AED">
        <w:rPr>
          <w:sz w:val="30"/>
          <w:szCs w:val="30"/>
        </w:rPr>
        <w:t>заработать</w:t>
      </w:r>
      <w:proofErr w:type="gramEnd"/>
      <w:r w:rsidRPr="00433AED">
        <w:rPr>
          <w:sz w:val="30"/>
          <w:szCs w:val="30"/>
        </w:rPr>
        <w:t xml:space="preserve">, занимаясь при этом любимым делом. </w:t>
      </w:r>
    </w:p>
    <w:p w14:paraId="4207EC8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Сегодня </w:t>
      </w:r>
      <w:r w:rsidRPr="00433AED">
        <w:rPr>
          <w:sz w:val="30"/>
          <w:szCs w:val="30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433AED">
        <w:rPr>
          <w:sz w:val="30"/>
          <w:szCs w:val="30"/>
        </w:rPr>
        <w:t xml:space="preserve">. </w:t>
      </w:r>
    </w:p>
    <w:p w14:paraId="4509E7F6" w14:textId="77777777"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281497F1" w14:textId="77777777"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433AED">
        <w:rPr>
          <w:bCs/>
          <w:i/>
          <w:iCs/>
          <w:sz w:val="28"/>
          <w:szCs w:val="28"/>
        </w:rPr>
        <w:t xml:space="preserve">, </w:t>
      </w:r>
      <w:r w:rsidRPr="00433AED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433AED">
        <w:rPr>
          <w:i/>
          <w:iCs/>
          <w:sz w:val="28"/>
          <w:szCs w:val="28"/>
        </w:rPr>
        <w:br/>
        <w:t>уплачено – 3,4 млн. рублей);</w:t>
      </w:r>
    </w:p>
    <w:p w14:paraId="3915CEA5" w14:textId="77777777"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433AED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14:paraId="737CCD6A" w14:textId="77777777" w:rsidR="00997C7A" w:rsidRPr="00433AED" w:rsidRDefault="00997C7A" w:rsidP="00997C7A">
      <w:pPr>
        <w:ind w:firstLine="709"/>
        <w:jc w:val="both"/>
        <w:rPr>
          <w:i/>
          <w:spacing w:val="-6"/>
          <w:sz w:val="30"/>
          <w:szCs w:val="30"/>
        </w:rPr>
      </w:pPr>
      <w:r w:rsidRPr="00433AED">
        <w:rPr>
          <w:spacing w:val="-6"/>
          <w:sz w:val="30"/>
          <w:szCs w:val="30"/>
        </w:rPr>
        <w:t>Помимо этого, содействие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организации предпринимательской, ремесленной деятельности, а также деятельности по оказанию услуг в сфере </w:t>
      </w:r>
      <w:proofErr w:type="spellStart"/>
      <w:r w:rsidRPr="00433AED">
        <w:rPr>
          <w:spacing w:val="-6"/>
          <w:sz w:val="30"/>
          <w:szCs w:val="30"/>
        </w:rPr>
        <w:t>агроэкотуризма</w:t>
      </w:r>
      <w:proofErr w:type="spellEnd"/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с </w:t>
      </w:r>
      <w:r w:rsidRPr="00433AED">
        <w:rPr>
          <w:spacing w:val="-6"/>
          <w:sz w:val="30"/>
          <w:szCs w:val="30"/>
          <w:u w:val="single"/>
        </w:rPr>
        <w:t>оказанием финансовой поддержки путем предоставления субсидий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январе–ноябре 2019 г. оказано 1 546 безработным. </w:t>
      </w:r>
    </w:p>
    <w:p w14:paraId="15E13DE4" w14:textId="1EB860DD"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14:paraId="7D101A55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Стоит отметить, что в последние годы в стране проделана значительная работа </w:t>
      </w:r>
      <w:r w:rsidRPr="00433AED">
        <w:rPr>
          <w:b/>
          <w:sz w:val="30"/>
          <w:szCs w:val="30"/>
        </w:rPr>
        <w:t>по популяризации и совершенствованию условий осуществления предпринимательской деятельности</w:t>
      </w:r>
      <w:r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14:paraId="6DCF2C2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республике ежегодно, начиная с 1997 года, проводится конкурс «Предприниматель года», в котором приняли участие тысячи </w:t>
      </w:r>
      <w:r w:rsidRPr="00433AED">
        <w:rPr>
          <w:sz w:val="30"/>
          <w:szCs w:val="30"/>
        </w:rPr>
        <w:lastRenderedPageBreak/>
        <w:t>предпринимателей и руководителей малых и средних предприятий из всех регионов республики.</w:t>
      </w:r>
    </w:p>
    <w:p w14:paraId="3FDDEF5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</w:t>
      </w:r>
      <w:proofErr w:type="gramStart"/>
      <w:r w:rsidRPr="00433AED">
        <w:rPr>
          <w:sz w:val="30"/>
          <w:szCs w:val="30"/>
        </w:rPr>
        <w:t>принесли свои положительные результаты</w:t>
      </w:r>
      <w:proofErr w:type="gramEnd"/>
      <w:r w:rsidRPr="00433AED">
        <w:rPr>
          <w:sz w:val="30"/>
          <w:szCs w:val="30"/>
        </w:rPr>
        <w:t xml:space="preserve">. </w:t>
      </w:r>
    </w:p>
    <w:p w14:paraId="4033E3B4" w14:textId="77777777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21B336FA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  <w:lang w:val="x-none"/>
        </w:rPr>
      </w:pPr>
      <w:r w:rsidRPr="00433AED">
        <w:rPr>
          <w:i/>
          <w:sz w:val="28"/>
          <w:szCs w:val="28"/>
          <w:lang w:val="x-none"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14:paraId="7350CC57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  <w:lang w:val="x-none"/>
        </w:rPr>
      </w:pPr>
      <w:r w:rsidRPr="00433AED">
        <w:rPr>
          <w:sz w:val="30"/>
          <w:szCs w:val="30"/>
          <w:lang w:val="x-none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433AED">
        <w:rPr>
          <w:sz w:val="30"/>
          <w:szCs w:val="30"/>
        </w:rPr>
        <w:t>д</w:t>
      </w:r>
      <w:r w:rsidRPr="00433AED">
        <w:rPr>
          <w:sz w:val="30"/>
          <w:szCs w:val="30"/>
          <w:lang w:val="x-none"/>
        </w:rPr>
        <w:t xml:space="preserve">ля начинающих </w:t>
      </w:r>
      <w:r w:rsidRPr="00433AED">
        <w:rPr>
          <w:spacing w:val="-6"/>
          <w:sz w:val="30"/>
          <w:szCs w:val="30"/>
          <w:lang w:val="x-none"/>
        </w:rPr>
        <w:t>предпринимателей являлись</w:t>
      </w:r>
      <w:r w:rsidRPr="00433AED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  <w:lang w:val="x-none"/>
        </w:rPr>
        <w:t>дополнительным стимулом к открытию собственного</w:t>
      </w:r>
      <w:r w:rsidRPr="00433AED">
        <w:rPr>
          <w:sz w:val="30"/>
          <w:szCs w:val="30"/>
          <w:lang w:val="x-none"/>
        </w:rPr>
        <w:t xml:space="preserve"> дела.</w:t>
      </w:r>
    </w:p>
    <w:p w14:paraId="7DBC164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14:paraId="33B042A5" w14:textId="77777777" w:rsidR="00997C7A" w:rsidRPr="00433AED" w:rsidRDefault="00997C7A" w:rsidP="00997C7A">
      <w:pPr>
        <w:spacing w:before="120"/>
        <w:jc w:val="both"/>
        <w:rPr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Справочно.</w:t>
      </w:r>
      <w:r w:rsidRPr="00433AED">
        <w:rPr>
          <w:i/>
          <w:sz w:val="30"/>
          <w:szCs w:val="30"/>
        </w:rPr>
        <w:t xml:space="preserve"> </w:t>
      </w:r>
    </w:p>
    <w:p w14:paraId="0BF9701D" w14:textId="77777777" w:rsidR="00997C7A" w:rsidRPr="00433AED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14:paraId="7B4EB68A" w14:textId="77777777" w:rsidR="00997C7A" w:rsidRPr="00433AED" w:rsidRDefault="00997C7A" w:rsidP="00997C7A">
      <w:pPr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433AED">
        <w:rPr>
          <w:b/>
          <w:sz w:val="30"/>
          <w:szCs w:val="30"/>
          <w:lang w:val="x-none"/>
        </w:rPr>
        <w:t>субъектов малого и среднего предпринимательства</w:t>
      </w:r>
      <w:r w:rsidRPr="00433AED">
        <w:rPr>
          <w:b/>
          <w:sz w:val="30"/>
          <w:szCs w:val="30"/>
        </w:rPr>
        <w:t>.</w:t>
      </w:r>
    </w:p>
    <w:p w14:paraId="15BDBA35" w14:textId="77777777" w:rsidR="00997C7A" w:rsidRPr="00433AED" w:rsidRDefault="00997C7A" w:rsidP="00997C7A">
      <w:pPr>
        <w:ind w:firstLine="709"/>
        <w:jc w:val="both"/>
        <w:rPr>
          <w:sz w:val="30"/>
          <w:szCs w:val="30"/>
          <w:lang w:val="x-none"/>
        </w:rPr>
      </w:pPr>
      <w:r w:rsidRPr="00433AED">
        <w:rPr>
          <w:sz w:val="30"/>
          <w:szCs w:val="30"/>
          <w:lang w:val="x-none"/>
        </w:rPr>
        <w:t>По данным Министерства по налогам и сборам</w:t>
      </w:r>
      <w:r w:rsidRPr="00433AED">
        <w:rPr>
          <w:sz w:val="30"/>
          <w:szCs w:val="30"/>
        </w:rPr>
        <w:t>,</w:t>
      </w:r>
      <w:r w:rsidRPr="00433AED">
        <w:rPr>
          <w:sz w:val="30"/>
          <w:szCs w:val="30"/>
          <w:lang w:val="x-none"/>
        </w:rPr>
        <w:t xml:space="preserve"> на 1 </w:t>
      </w:r>
      <w:r w:rsidRPr="00433AED">
        <w:rPr>
          <w:sz w:val="30"/>
          <w:szCs w:val="30"/>
        </w:rPr>
        <w:t xml:space="preserve">ноября </w:t>
      </w:r>
      <w:r w:rsidRPr="00433AED">
        <w:rPr>
          <w:sz w:val="30"/>
          <w:szCs w:val="30"/>
          <w:lang w:val="x-none"/>
        </w:rPr>
        <w:t>201</w:t>
      </w:r>
      <w:r w:rsidRPr="00433AED">
        <w:rPr>
          <w:sz w:val="30"/>
          <w:szCs w:val="30"/>
        </w:rPr>
        <w:t>9</w:t>
      </w:r>
      <w:r w:rsidRPr="00433AED">
        <w:rPr>
          <w:sz w:val="30"/>
          <w:szCs w:val="30"/>
          <w:lang w:val="x-none"/>
        </w:rPr>
        <w:t xml:space="preserve"> г. </w:t>
      </w:r>
      <w:r w:rsidRPr="00433AED">
        <w:rPr>
          <w:b/>
          <w:sz w:val="30"/>
          <w:szCs w:val="30"/>
          <w:lang w:val="x-none"/>
        </w:rPr>
        <w:t>количеств</w:t>
      </w:r>
      <w:r w:rsidRPr="00433AED">
        <w:rPr>
          <w:b/>
          <w:sz w:val="30"/>
          <w:szCs w:val="30"/>
        </w:rPr>
        <w:t>о</w:t>
      </w:r>
      <w:r w:rsidRPr="00433AED">
        <w:rPr>
          <w:b/>
          <w:sz w:val="30"/>
          <w:szCs w:val="30"/>
          <w:lang w:val="x-none"/>
        </w:rPr>
        <w:t xml:space="preserve"> </w:t>
      </w:r>
      <w:r w:rsidRPr="00433AED">
        <w:rPr>
          <w:b/>
          <w:sz w:val="30"/>
          <w:szCs w:val="30"/>
        </w:rPr>
        <w:t xml:space="preserve">субъектов малого и среднего предпринимательства </w:t>
      </w:r>
      <w:r w:rsidRPr="00433AED">
        <w:rPr>
          <w:sz w:val="30"/>
          <w:szCs w:val="30"/>
        </w:rPr>
        <w:t>(</w:t>
      </w:r>
      <w:r w:rsidRPr="00433AED">
        <w:rPr>
          <w:sz w:val="30"/>
          <w:szCs w:val="30"/>
          <w:lang w:val="x-none"/>
        </w:rPr>
        <w:t>юридически</w:t>
      </w:r>
      <w:r w:rsidRPr="00433AED">
        <w:rPr>
          <w:sz w:val="30"/>
          <w:szCs w:val="30"/>
        </w:rPr>
        <w:t>е</w:t>
      </w:r>
      <w:r w:rsidRPr="00433AED">
        <w:rPr>
          <w:sz w:val="30"/>
          <w:szCs w:val="30"/>
          <w:lang w:val="x-none"/>
        </w:rPr>
        <w:t xml:space="preserve"> лиц</w:t>
      </w:r>
      <w:r w:rsidRPr="00433AED">
        <w:rPr>
          <w:sz w:val="30"/>
          <w:szCs w:val="30"/>
        </w:rPr>
        <w:t>а</w:t>
      </w:r>
      <w:r w:rsidRPr="00433AED">
        <w:rPr>
          <w:sz w:val="30"/>
          <w:szCs w:val="30"/>
          <w:lang w:val="x-none"/>
        </w:rPr>
        <w:t xml:space="preserve"> и индивидуальные предприниматели)</w:t>
      </w:r>
      <w:r w:rsidRPr="00433AED">
        <w:rPr>
          <w:b/>
          <w:sz w:val="30"/>
          <w:szCs w:val="30"/>
          <w:lang w:val="x-none"/>
        </w:rPr>
        <w:t xml:space="preserve"> составило </w:t>
      </w:r>
      <w:r w:rsidRPr="00433AED">
        <w:rPr>
          <w:b/>
          <w:sz w:val="30"/>
          <w:szCs w:val="30"/>
        </w:rPr>
        <w:t>362 745</w:t>
      </w:r>
      <w:r w:rsidRPr="00433AED">
        <w:rPr>
          <w:b/>
          <w:sz w:val="30"/>
          <w:szCs w:val="30"/>
          <w:lang w:val="x-none"/>
        </w:rPr>
        <w:t xml:space="preserve"> единиц</w:t>
      </w:r>
      <w:r w:rsidRPr="00433AED">
        <w:rPr>
          <w:sz w:val="30"/>
          <w:szCs w:val="30"/>
          <w:lang w:val="x-none"/>
        </w:rPr>
        <w:t>, или 10</w:t>
      </w:r>
      <w:r w:rsidRPr="00433AED">
        <w:rPr>
          <w:sz w:val="30"/>
          <w:szCs w:val="30"/>
        </w:rPr>
        <w:t>4</w:t>
      </w:r>
      <w:r w:rsidRPr="00433AED">
        <w:rPr>
          <w:sz w:val="30"/>
          <w:szCs w:val="30"/>
          <w:lang w:val="x-none"/>
        </w:rPr>
        <w:t>% к аналогичному периоду 201</w:t>
      </w:r>
      <w:r w:rsidRPr="00433AED">
        <w:rPr>
          <w:sz w:val="30"/>
          <w:szCs w:val="30"/>
        </w:rPr>
        <w:t>8</w:t>
      </w:r>
      <w:r w:rsidRPr="00433AED">
        <w:rPr>
          <w:sz w:val="30"/>
          <w:szCs w:val="30"/>
          <w:lang w:val="x-none"/>
        </w:rPr>
        <w:t xml:space="preserve"> года. </w:t>
      </w:r>
    </w:p>
    <w:p w14:paraId="2A9D304A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Для оказания содействия развитию малого и среднего предпринимательства в</w:t>
      </w:r>
      <w:r w:rsidRPr="00433AED">
        <w:rPr>
          <w:bCs/>
          <w:sz w:val="30"/>
          <w:szCs w:val="30"/>
        </w:rPr>
        <w:t xml:space="preserve"> республике действует сеть субъектов инфраструктуры поддержки малого и среднего предпринимательства, </w:t>
      </w:r>
      <w:r w:rsidRPr="00433AED">
        <w:rPr>
          <w:bCs/>
          <w:sz w:val="30"/>
          <w:szCs w:val="30"/>
        </w:rPr>
        <w:lastRenderedPageBreak/>
        <w:t xml:space="preserve">состоящая на 18 декабря 2019 г. из 110 центров поддержки предпринимательства и 26 инкубаторов малого предпринимательства. </w:t>
      </w:r>
    </w:p>
    <w:p w14:paraId="6B5240BA" w14:textId="77777777" w:rsidR="00997C7A" w:rsidRPr="00433AED" w:rsidRDefault="00997C7A" w:rsidP="00997C7A">
      <w:pPr>
        <w:spacing w:before="120"/>
        <w:jc w:val="both"/>
        <w:rPr>
          <w:b/>
          <w:bCs/>
          <w:i/>
          <w:sz w:val="28"/>
          <w:szCs w:val="28"/>
          <w:lang w:val="ru"/>
        </w:rPr>
      </w:pPr>
      <w:r w:rsidRPr="00433AED">
        <w:rPr>
          <w:b/>
          <w:bCs/>
          <w:i/>
          <w:sz w:val="28"/>
          <w:szCs w:val="28"/>
          <w:lang w:val="ru"/>
        </w:rPr>
        <w:t>Справочно.</w:t>
      </w:r>
    </w:p>
    <w:p w14:paraId="4D8A021A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</w:t>
      </w:r>
      <w:proofErr w:type="spellStart"/>
      <w:r w:rsidRPr="00433AED">
        <w:rPr>
          <w:bCs/>
          <w:i/>
          <w:sz w:val="28"/>
          <w:szCs w:val="28"/>
        </w:rPr>
        <w:t>стартап</w:t>
      </w:r>
      <w:proofErr w:type="spellEnd"/>
      <w:r w:rsidRPr="00433AED">
        <w:rPr>
          <w:bCs/>
          <w:i/>
          <w:sz w:val="28"/>
          <w:szCs w:val="28"/>
        </w:rPr>
        <w:t xml:space="preserve">-мероприятия, осуществляется </w:t>
      </w:r>
      <w:proofErr w:type="spellStart"/>
      <w:r w:rsidRPr="00433AED">
        <w:rPr>
          <w:bCs/>
          <w:i/>
          <w:sz w:val="28"/>
          <w:szCs w:val="28"/>
        </w:rPr>
        <w:t>выставочно</w:t>
      </w:r>
      <w:proofErr w:type="spellEnd"/>
      <w:r w:rsidRPr="00433AED">
        <w:rPr>
          <w:bCs/>
          <w:i/>
          <w:sz w:val="28"/>
          <w:szCs w:val="28"/>
        </w:rPr>
        <w:t>-ярмарочная деятельность, проводятся биржи деловых контактов и другие деловые мероприятия.</w:t>
      </w:r>
    </w:p>
    <w:p w14:paraId="427F73E4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14:paraId="2E8DC08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14:paraId="0F1EE41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14:paraId="2F20136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14:paraId="7C961FB9" w14:textId="77777777"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14:paraId="264C085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14:paraId="4DE82567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Более 80% </w:t>
      </w:r>
      <w:proofErr w:type="gramStart"/>
      <w:r w:rsidRPr="00433AED">
        <w:rPr>
          <w:sz w:val="30"/>
          <w:szCs w:val="30"/>
        </w:rPr>
        <w:t>выезжающих</w:t>
      </w:r>
      <w:proofErr w:type="gramEnd"/>
      <w:r w:rsidRPr="00433AED">
        <w:rPr>
          <w:sz w:val="30"/>
          <w:szCs w:val="30"/>
        </w:rPr>
        <w:t xml:space="preserve">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14:paraId="5DEFC4A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МВД за январь–сентябрь 2019 г. для работы на основе подписанных договоров и контрактов:</w:t>
      </w:r>
    </w:p>
    <w:p w14:paraId="5258D5A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выехало из республики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7,4 тыс. человек</w:t>
      </w:r>
      <w:r w:rsidRPr="00433AED">
        <w:rPr>
          <w:sz w:val="30"/>
          <w:szCs w:val="30"/>
        </w:rPr>
        <w:t>, или 81,6% от уровня 2018 года (в январе–сентябре 2018 г. – 9,1 тыс. человек). Выезжают граждане преимущественно в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Российскую Федерацию (3,4 тыс. человек, или 45% от общего количества выехавших), Польшу (1335 человек, или </w:t>
      </w:r>
      <w:r w:rsidRPr="00433AED">
        <w:rPr>
          <w:sz w:val="30"/>
          <w:szCs w:val="30"/>
        </w:rPr>
        <w:lastRenderedPageBreak/>
        <w:t>18,1%), Литву (903 человека, или 12,2%) и Чехию (658 человек, или 8,9%);</w:t>
      </w:r>
    </w:p>
    <w:p w14:paraId="350A037F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въехало в республику 14,9 тыс. человек</w:t>
      </w:r>
      <w:r w:rsidRPr="00433AED">
        <w:rPr>
          <w:sz w:val="30"/>
          <w:szCs w:val="30"/>
        </w:rPr>
        <w:t xml:space="preserve"> (в январе–сентябре 2018 г. – 11,8 тыс. человек). Основными донорами трудовых мигрантов являлись: </w:t>
      </w:r>
      <w:proofErr w:type="gramStart"/>
      <w:r w:rsidRPr="00433AED">
        <w:rPr>
          <w:sz w:val="30"/>
          <w:szCs w:val="30"/>
        </w:rPr>
        <w:t>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  <w:proofErr w:type="gramEnd"/>
    </w:p>
    <w:p w14:paraId="5C34FB1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Положительное сальдо трудовой миграции за январь–сентябрь 2019 г. составило 7,5 тыс. человек</w:t>
      </w:r>
      <w:r w:rsidRPr="00433AED">
        <w:rPr>
          <w:sz w:val="30"/>
          <w:szCs w:val="30"/>
        </w:rPr>
        <w:t xml:space="preserve"> (в январе–сентябре 2018 г. –2,7 тыс. человек).</w:t>
      </w:r>
    </w:p>
    <w:p w14:paraId="7790DCD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14:paraId="0B76301B" w14:textId="77777777" w:rsidR="00997C7A" w:rsidRPr="00BE291B" w:rsidRDefault="00997C7A" w:rsidP="00997C7A">
      <w:pPr>
        <w:jc w:val="both"/>
        <w:rPr>
          <w:b/>
          <w:i/>
          <w:sz w:val="28"/>
          <w:szCs w:val="28"/>
        </w:rPr>
      </w:pPr>
      <w:r w:rsidRPr="00BE291B">
        <w:rPr>
          <w:b/>
          <w:i/>
          <w:sz w:val="28"/>
          <w:szCs w:val="28"/>
        </w:rPr>
        <w:t>Справочно.</w:t>
      </w:r>
    </w:p>
    <w:p w14:paraId="50202E3C" w14:textId="77777777"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14:paraId="7D9A9700" w14:textId="77777777"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14:paraId="2E9FC7B9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14:paraId="42BDCD43" w14:textId="77777777"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06786101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</w:t>
      </w:r>
      <w:proofErr w:type="spellStart"/>
      <w:r w:rsidRPr="00433AED">
        <w:rPr>
          <w:i/>
          <w:sz w:val="28"/>
          <w:szCs w:val="28"/>
        </w:rPr>
        <w:t>г</w:t>
      </w:r>
      <w:proofErr w:type="gramStart"/>
      <w:r w:rsidRPr="00433AED">
        <w:rPr>
          <w:i/>
          <w:sz w:val="28"/>
          <w:szCs w:val="28"/>
        </w:rPr>
        <w:t>.М</w:t>
      </w:r>
      <w:proofErr w:type="gramEnd"/>
      <w:r w:rsidRPr="00433AED">
        <w:rPr>
          <w:i/>
          <w:sz w:val="28"/>
          <w:szCs w:val="28"/>
        </w:rPr>
        <w:t>инске</w:t>
      </w:r>
      <w:proofErr w:type="spellEnd"/>
      <w:r w:rsidRPr="00433AED">
        <w:rPr>
          <w:i/>
          <w:sz w:val="28"/>
          <w:szCs w:val="28"/>
        </w:rPr>
        <w:t>.</w:t>
      </w:r>
    </w:p>
    <w:p w14:paraId="532E18C9" w14:textId="77777777"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>Проблема кадров в здравоохранении находится на постоянном контроле</w:t>
      </w:r>
      <w:r w:rsidRPr="00433AED">
        <w:rPr>
          <w:sz w:val="30"/>
          <w:szCs w:val="30"/>
          <w:lang w:val="be-BY"/>
        </w:rPr>
        <w:t xml:space="preserve"> Президента.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 xml:space="preserve">30 октября 2019 г., посещая Республиканский научно-практический центр онкологии и медицинской радиологии имени </w:t>
      </w:r>
      <w:proofErr w:type="spellStart"/>
      <w:r w:rsidRPr="00433AED">
        <w:rPr>
          <w:bCs/>
          <w:sz w:val="30"/>
          <w:szCs w:val="30"/>
        </w:rPr>
        <w:t>Н.Н.Александрова</w:t>
      </w:r>
      <w:proofErr w:type="spellEnd"/>
      <w:r w:rsidRPr="00433AED">
        <w:rPr>
          <w:bCs/>
          <w:sz w:val="30"/>
          <w:szCs w:val="30"/>
        </w:rPr>
        <w:t>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он заявил:</w:t>
      </w:r>
      <w:r w:rsidRPr="00433AED">
        <w:rPr>
          <w:b/>
          <w:bCs/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14:paraId="2A79C46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</w:rPr>
        <w:t xml:space="preserve">Одним из направлений государственной поддержки сферы здравоохранения является </w:t>
      </w:r>
      <w:r w:rsidRPr="003E1069">
        <w:rPr>
          <w:b/>
          <w:bCs/>
          <w:sz w:val="30"/>
          <w:szCs w:val="30"/>
        </w:rPr>
        <w:t>обеспечение жильем</w:t>
      </w:r>
      <w:r w:rsidRPr="00433AED">
        <w:rPr>
          <w:bCs/>
          <w:sz w:val="30"/>
          <w:szCs w:val="30"/>
        </w:rPr>
        <w:t xml:space="preserve"> медицинских работников. </w:t>
      </w:r>
    </w:p>
    <w:p w14:paraId="1C70F7D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14:paraId="34E0CB1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Контролируя ход строительства </w:t>
      </w:r>
      <w:r w:rsidRPr="00433AED">
        <w:rPr>
          <w:bCs/>
          <w:sz w:val="30"/>
          <w:szCs w:val="30"/>
        </w:rPr>
        <w:t xml:space="preserve">общежитий семейного типа для медработников в поселке </w:t>
      </w:r>
      <w:proofErr w:type="spellStart"/>
      <w:r w:rsidRPr="00433AED">
        <w:rPr>
          <w:bCs/>
          <w:sz w:val="30"/>
          <w:szCs w:val="30"/>
        </w:rPr>
        <w:t>Лесковка</w:t>
      </w:r>
      <w:proofErr w:type="spellEnd"/>
      <w:r w:rsidRPr="00433AED">
        <w:rPr>
          <w:bCs/>
          <w:sz w:val="30"/>
          <w:szCs w:val="30"/>
        </w:rPr>
        <w:t xml:space="preserve"> Минского района,</w:t>
      </w:r>
      <w:r w:rsidRPr="00433AED">
        <w:rPr>
          <w:sz w:val="30"/>
          <w:szCs w:val="30"/>
        </w:rPr>
        <w:t xml:space="preserve"> </w:t>
      </w:r>
      <w:proofErr w:type="spellStart"/>
      <w:r w:rsidRPr="00433AED">
        <w:rPr>
          <w:sz w:val="30"/>
          <w:szCs w:val="30"/>
        </w:rPr>
        <w:t>А.Г.Лукашенко</w:t>
      </w:r>
      <w:proofErr w:type="spellEnd"/>
      <w:r w:rsidRPr="00433AED">
        <w:rPr>
          <w:sz w:val="30"/>
          <w:szCs w:val="30"/>
        </w:rPr>
        <w:t xml:space="preserve"> отметил, что «</w:t>
      </w:r>
      <w:r w:rsidRPr="00433AED">
        <w:rPr>
          <w:b/>
          <w:sz w:val="30"/>
          <w:szCs w:val="30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433AED">
        <w:rPr>
          <w:sz w:val="30"/>
          <w:szCs w:val="30"/>
        </w:rPr>
        <w:t xml:space="preserve">». </w:t>
      </w:r>
    </w:p>
    <w:p w14:paraId="2EDB54D2" w14:textId="77777777"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2F51C99E" w14:textId="77777777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Торжественное открытие объекта в </w:t>
      </w:r>
      <w:proofErr w:type="spellStart"/>
      <w:r w:rsidRPr="00433AED">
        <w:rPr>
          <w:bCs/>
          <w:i/>
          <w:sz w:val="28"/>
          <w:szCs w:val="28"/>
        </w:rPr>
        <w:t>Лесковке</w:t>
      </w:r>
      <w:proofErr w:type="spellEnd"/>
      <w:r w:rsidRPr="00433AED">
        <w:rPr>
          <w:bCs/>
          <w:i/>
          <w:sz w:val="28"/>
          <w:szCs w:val="28"/>
        </w:rPr>
        <w:t xml:space="preserve"> состоялось </w:t>
      </w:r>
      <w:r w:rsidRPr="00433AED">
        <w:rPr>
          <w:bCs/>
          <w:i/>
          <w:sz w:val="28"/>
          <w:szCs w:val="28"/>
        </w:rPr>
        <w:br/>
        <w:t>18 декабря 2019 г. О</w:t>
      </w:r>
      <w:r w:rsidRPr="00433AED">
        <w:rPr>
          <w:i/>
          <w:sz w:val="28"/>
          <w:szCs w:val="28"/>
        </w:rPr>
        <w:t>днокомнатные и двухкомнатные квартиры здесь получили 348 семей сотрудников</w:t>
      </w:r>
      <w:r w:rsidRPr="00433AED">
        <w:rPr>
          <w:rFonts w:ascii="Arial" w:hAnsi="Arial" w:cs="Arial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3AED">
        <w:rPr>
          <w:bCs/>
          <w:i/>
          <w:sz w:val="28"/>
          <w:szCs w:val="28"/>
        </w:rPr>
        <w:t xml:space="preserve">РНПЦ онкологии и медицинской радиологии им. </w:t>
      </w:r>
      <w:proofErr w:type="spellStart"/>
      <w:r w:rsidRPr="00433AED">
        <w:rPr>
          <w:bCs/>
          <w:i/>
          <w:sz w:val="28"/>
          <w:szCs w:val="28"/>
        </w:rPr>
        <w:t>Н.Н.Александрова</w:t>
      </w:r>
      <w:proofErr w:type="spellEnd"/>
      <w:r w:rsidRPr="00433AED">
        <w:rPr>
          <w:bCs/>
          <w:i/>
          <w:sz w:val="28"/>
          <w:szCs w:val="28"/>
        </w:rPr>
        <w:t xml:space="preserve"> и областных учреждений здравоохранения.</w:t>
      </w:r>
      <w:r w:rsidRPr="00433AED">
        <w:rPr>
          <w:b/>
          <w:bCs/>
          <w:i/>
          <w:sz w:val="28"/>
          <w:szCs w:val="28"/>
        </w:rPr>
        <w:t> </w:t>
      </w:r>
      <w:r w:rsidRPr="00433AED">
        <w:rPr>
          <w:i/>
          <w:sz w:val="28"/>
          <w:szCs w:val="28"/>
        </w:rPr>
        <w:t xml:space="preserve"> </w:t>
      </w:r>
    </w:p>
    <w:p w14:paraId="6FB07741" w14:textId="0A1DB923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433AED">
        <w:rPr>
          <w:bCs/>
          <w:i/>
          <w:sz w:val="28"/>
          <w:szCs w:val="28"/>
        </w:rPr>
        <w:t>и</w:t>
      </w:r>
      <w:r w:rsidRPr="00433AED">
        <w:rPr>
          <w:bCs/>
          <w:i/>
          <w:sz w:val="28"/>
          <w:szCs w:val="28"/>
        </w:rPr>
        <w:t xml:space="preserve"> главного управления по здравоохранению </w:t>
      </w:r>
      <w:proofErr w:type="spellStart"/>
      <w:r w:rsidRPr="00433AED">
        <w:rPr>
          <w:bCs/>
          <w:i/>
          <w:sz w:val="28"/>
          <w:szCs w:val="28"/>
        </w:rPr>
        <w:t>Миноблисполкома</w:t>
      </w:r>
      <w:proofErr w:type="spellEnd"/>
      <w:r w:rsidRPr="00433AED">
        <w:rPr>
          <w:bCs/>
          <w:i/>
          <w:sz w:val="28"/>
          <w:szCs w:val="28"/>
        </w:rPr>
        <w:t xml:space="preserve">, планируют построить более 350 квартир для медицинских работников. </w:t>
      </w:r>
    </w:p>
    <w:p w14:paraId="5FDBF60B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14:paraId="147AE089" w14:textId="77777777"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14:paraId="4904A7C2" w14:textId="77777777"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 xml:space="preserve">Ключевая задача на всех уровнях государственного управления сегодня – обеспечение достойного уровня и качества жизни населения страны. </w:t>
      </w:r>
      <w:proofErr w:type="gramStart"/>
      <w:r w:rsidRPr="00433AED">
        <w:rPr>
          <w:sz w:val="30"/>
          <w:szCs w:val="30"/>
        </w:rPr>
        <w:t>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  <w:proofErr w:type="gramEnd"/>
    </w:p>
    <w:p w14:paraId="4A3E0727" w14:textId="4195FF03"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5C23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38EF" w14:textId="77777777" w:rsidR="004166CB" w:rsidRDefault="004166CB" w:rsidP="00AB1D16">
      <w:r>
        <w:separator/>
      </w:r>
    </w:p>
  </w:endnote>
  <w:endnote w:type="continuationSeparator" w:id="0">
    <w:p w14:paraId="7E37E460" w14:textId="77777777" w:rsidR="004166CB" w:rsidRDefault="004166CB" w:rsidP="00A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1983D" w14:textId="77777777" w:rsidR="004166CB" w:rsidRDefault="004166CB" w:rsidP="00AB1D16">
      <w:r>
        <w:separator/>
      </w:r>
    </w:p>
  </w:footnote>
  <w:footnote w:type="continuationSeparator" w:id="0">
    <w:p w14:paraId="701DD00F" w14:textId="77777777" w:rsidR="004166CB" w:rsidRDefault="004166CB" w:rsidP="00AB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1EBF22D" w14:textId="76647A7E" w:rsidR="007F4441" w:rsidRPr="005C238C" w:rsidRDefault="007F4441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FD6045">
          <w:rPr>
            <w:noProof/>
            <w:sz w:val="24"/>
            <w:szCs w:val="24"/>
          </w:rPr>
          <w:t>2</w:t>
        </w:r>
        <w:r w:rsidRPr="005C238C">
          <w:rPr>
            <w:sz w:val="24"/>
            <w:szCs w:val="24"/>
          </w:rPr>
          <w:fldChar w:fldCharType="end"/>
        </w:r>
      </w:p>
    </w:sdtContent>
  </w:sdt>
  <w:p w14:paraId="33B69585" w14:textId="77777777" w:rsidR="007F4441" w:rsidRDefault="007F4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166CB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438C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55F85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95362"/>
    <w:rsid w:val="00FB4912"/>
    <w:rsid w:val="00FB4FFC"/>
    <w:rsid w:val="00FC1BFA"/>
    <w:rsid w:val="00FC5CD3"/>
    <w:rsid w:val="00FD6045"/>
    <w:rsid w:val="00FE299F"/>
    <w:rsid w:val="00FE633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689B-E72F-43D1-BE6D-858016E0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СКЕРСЬ МАРИЯ АНТОНОВНА</cp:lastModifiedBy>
  <cp:revision>2</cp:revision>
  <cp:lastPrinted>2020-01-09T07:07:00Z</cp:lastPrinted>
  <dcterms:created xsi:type="dcterms:W3CDTF">2020-01-14T05:55:00Z</dcterms:created>
  <dcterms:modified xsi:type="dcterms:W3CDTF">2020-01-14T05:55:00Z</dcterms:modified>
</cp:coreProperties>
</file>