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82D8F" w14:textId="77777777" w:rsidR="003A3D1A" w:rsidRDefault="003A3D1A"/>
    <w:tbl>
      <w:tblPr>
        <w:tblW w:w="0" w:type="auto"/>
        <w:tblLook w:val="01E0" w:firstRow="1" w:lastRow="1" w:firstColumn="1" w:lastColumn="1" w:noHBand="0" w:noVBand="0"/>
      </w:tblPr>
      <w:tblGrid>
        <w:gridCol w:w="3570"/>
        <w:gridCol w:w="2046"/>
        <w:gridCol w:w="3739"/>
      </w:tblGrid>
      <w:tr w:rsidR="009A2EF6" w:rsidRPr="009A2EF6" w14:paraId="400E178D" w14:textId="77777777" w:rsidTr="003A3D1A">
        <w:trPr>
          <w:trHeight w:val="1621"/>
        </w:trPr>
        <w:tc>
          <w:tcPr>
            <w:tcW w:w="3570" w:type="dxa"/>
          </w:tcPr>
          <w:p w14:paraId="13775B67" w14:textId="77777777" w:rsidR="009A2EF6" w:rsidRPr="00BA6E75" w:rsidRDefault="009A2EF6" w:rsidP="003A3D1A">
            <w:pPr>
              <w:rPr>
                <w:b/>
              </w:rPr>
            </w:pPr>
            <w:r w:rsidRPr="00BA6E75">
              <w:rPr>
                <w:b/>
              </w:rPr>
              <w:t xml:space="preserve">БЕЛАРУСКI  </w:t>
            </w:r>
          </w:p>
          <w:p w14:paraId="64FA2F1F" w14:textId="77777777" w:rsidR="009A2EF6" w:rsidRPr="00BA6E75" w:rsidRDefault="009A2EF6" w:rsidP="009A2EF6">
            <w:pPr>
              <w:jc w:val="center"/>
              <w:rPr>
                <w:b/>
              </w:rPr>
            </w:pPr>
            <w:r w:rsidRPr="00BA6E75">
              <w:rPr>
                <w:b/>
              </w:rPr>
              <w:t xml:space="preserve">ДЗЯРЖАЎНЫ </w:t>
            </w:r>
          </w:p>
          <w:p w14:paraId="6CEE94A5" w14:textId="77777777" w:rsidR="009A2EF6" w:rsidRPr="00BA6E75" w:rsidRDefault="009A2EF6" w:rsidP="009A2EF6">
            <w:pPr>
              <w:jc w:val="center"/>
              <w:rPr>
                <w:b/>
              </w:rPr>
            </w:pPr>
            <w:r w:rsidRPr="00BA6E75">
              <w:rPr>
                <w:b/>
              </w:rPr>
              <w:t>ЎНIВЕРСIТЭТ</w:t>
            </w:r>
          </w:p>
          <w:p w14:paraId="17C97CB9" w14:textId="77777777" w:rsidR="009A2EF6" w:rsidRPr="00BA6E75" w:rsidRDefault="009A2EF6" w:rsidP="009A2EF6">
            <w:pPr>
              <w:jc w:val="center"/>
              <w:rPr>
                <w:b/>
              </w:rPr>
            </w:pPr>
          </w:p>
          <w:p w14:paraId="27C28592" w14:textId="77777777" w:rsidR="009A2EF6" w:rsidRPr="00BA6E75" w:rsidRDefault="009A2EF6" w:rsidP="009A2EF6">
            <w:pPr>
              <w:jc w:val="center"/>
              <w:rPr>
                <w:b/>
                <w:lang w:val="be-BY"/>
              </w:rPr>
            </w:pPr>
            <w:r w:rsidRPr="00BA6E75">
              <w:rPr>
                <w:b/>
              </w:rPr>
              <w:t>Ф</w:t>
            </w:r>
            <w:r w:rsidRPr="00BA6E75">
              <w:rPr>
                <w:b/>
                <w:lang w:val="be-BY"/>
              </w:rPr>
              <w:t xml:space="preserve">ІЛАЛАГІЧНЫ </w:t>
            </w:r>
            <w:r w:rsidRPr="00BA6E75">
              <w:rPr>
                <w:b/>
              </w:rPr>
              <w:t>ФАКУЛЬТЭТ</w:t>
            </w:r>
          </w:p>
          <w:p w14:paraId="6C8B0D00" w14:textId="77777777" w:rsidR="009A2EF6" w:rsidRPr="00BA6E75" w:rsidRDefault="009A2EF6" w:rsidP="009A2EF6">
            <w:pPr>
              <w:jc w:val="center"/>
              <w:rPr>
                <w:b/>
              </w:rPr>
            </w:pPr>
            <w:proofErr w:type="spellStart"/>
            <w:r w:rsidRPr="00BA6E75">
              <w:rPr>
                <w:b/>
              </w:rPr>
              <w:t>вул</w:t>
            </w:r>
            <w:proofErr w:type="spellEnd"/>
            <w:r w:rsidRPr="00BA6E75">
              <w:rPr>
                <w:b/>
              </w:rPr>
              <w:t>. К</w:t>
            </w:r>
            <w:r w:rsidRPr="00BA6E75">
              <w:rPr>
                <w:b/>
                <w:lang w:val="be-BY"/>
              </w:rPr>
              <w:t>. Маркса</w:t>
            </w:r>
            <w:r w:rsidRPr="00BA6E75">
              <w:rPr>
                <w:b/>
              </w:rPr>
              <w:t xml:space="preserve">, </w:t>
            </w:r>
            <w:r w:rsidRPr="00BA6E75">
              <w:rPr>
                <w:b/>
                <w:lang w:val="be-BY"/>
              </w:rPr>
              <w:t>31</w:t>
            </w:r>
            <w:r w:rsidRPr="00BA6E75">
              <w:rPr>
                <w:b/>
              </w:rPr>
              <w:t xml:space="preserve">, г. </w:t>
            </w:r>
            <w:proofErr w:type="spellStart"/>
            <w:r w:rsidRPr="00BA6E75">
              <w:rPr>
                <w:b/>
              </w:rPr>
              <w:t>Мiнск</w:t>
            </w:r>
            <w:proofErr w:type="spellEnd"/>
            <w:r w:rsidRPr="00BA6E75">
              <w:rPr>
                <w:b/>
              </w:rPr>
              <w:t>, 220030</w:t>
            </w:r>
          </w:p>
          <w:p w14:paraId="2D7EA679" w14:textId="77777777" w:rsidR="009A2EF6" w:rsidRPr="00BA6E75" w:rsidRDefault="009A2EF6" w:rsidP="009A2EF6">
            <w:pPr>
              <w:jc w:val="center"/>
              <w:rPr>
                <w:b/>
                <w:lang w:val="en-US"/>
              </w:rPr>
            </w:pPr>
            <w:r w:rsidRPr="00BA6E75">
              <w:rPr>
                <w:b/>
              </w:rPr>
              <w:t>т</w:t>
            </w:r>
            <w:r w:rsidRPr="00BA6E75">
              <w:rPr>
                <w:b/>
                <w:lang w:val="be-BY"/>
              </w:rPr>
              <w:t>э</w:t>
            </w:r>
            <w:r w:rsidRPr="00BA6E75">
              <w:rPr>
                <w:b/>
              </w:rPr>
              <w:t>л</w:t>
            </w:r>
            <w:r w:rsidRPr="00BA6E75">
              <w:rPr>
                <w:b/>
                <w:lang w:val="en-US"/>
              </w:rPr>
              <w:t>./</w:t>
            </w:r>
            <w:r w:rsidRPr="00BA6E75">
              <w:rPr>
                <w:b/>
              </w:rPr>
              <w:t>факс</w:t>
            </w:r>
            <w:r w:rsidRPr="00BA6E75">
              <w:rPr>
                <w:b/>
                <w:lang w:val="en-US"/>
              </w:rPr>
              <w:t xml:space="preserve"> +37517 379-36-21</w:t>
            </w:r>
          </w:p>
          <w:p w14:paraId="6EC531F7" w14:textId="77777777" w:rsidR="009A2EF6" w:rsidRDefault="009A2EF6" w:rsidP="009A2EF6">
            <w:pPr>
              <w:jc w:val="center"/>
              <w:rPr>
                <w:b/>
                <w:lang w:val="en-US"/>
              </w:rPr>
            </w:pPr>
            <w:r w:rsidRPr="00BA6E75">
              <w:rPr>
                <w:b/>
                <w:lang w:val="en-US"/>
              </w:rPr>
              <w:t xml:space="preserve"> E-mail:</w:t>
            </w:r>
            <w:r w:rsidRPr="00BA6E75">
              <w:rPr>
                <w:b/>
                <w:color w:val="002060"/>
                <w:lang w:val="en-US"/>
              </w:rPr>
              <w:t xml:space="preserve"> </w:t>
            </w:r>
            <w:hyperlink r:id="rId6" w:history="1">
              <w:r w:rsidRPr="00BA6E75">
                <w:rPr>
                  <w:rStyle w:val="a9"/>
                  <w:b/>
                  <w:color w:val="002060"/>
                  <w:lang w:val="en-US"/>
                </w:rPr>
                <w:t>phyl@bsu.by</w:t>
              </w:r>
            </w:hyperlink>
          </w:p>
          <w:p w14:paraId="5D7CF657" w14:textId="773B20C4" w:rsidR="00B67C92" w:rsidRPr="00BA6E75" w:rsidRDefault="00B67C92" w:rsidP="009A2EF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046" w:type="dxa"/>
          </w:tcPr>
          <w:p w14:paraId="1E03541B" w14:textId="754626B6" w:rsidR="0071061E" w:rsidRPr="009A2EF6" w:rsidRDefault="009A2EF6" w:rsidP="00A006C1">
            <w:pPr>
              <w:rPr>
                <w:noProof/>
                <w:sz w:val="16"/>
                <w:szCs w:val="16"/>
                <w:u w:val="single"/>
              </w:rPr>
            </w:pPr>
            <w:r w:rsidRPr="009A2EF6">
              <w:rPr>
                <w:noProof/>
                <w:sz w:val="16"/>
                <w:szCs w:val="16"/>
              </w:rPr>
              <w:drawing>
                <wp:inline distT="0" distB="0" distL="0" distR="0" wp14:anchorId="1F481C44" wp14:editId="68E50032">
                  <wp:extent cx="1158240" cy="1280160"/>
                  <wp:effectExtent l="0" t="0" r="3810" b="0"/>
                  <wp:docPr id="4" name="Рисунок 4" descr="Филологический факульт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илологический факульт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14:paraId="06F5E2BC" w14:textId="77777777" w:rsidR="009A2EF6" w:rsidRPr="00BA6E75" w:rsidRDefault="009A2EF6" w:rsidP="009A2EF6">
            <w:pPr>
              <w:ind w:right="101"/>
              <w:jc w:val="center"/>
              <w:rPr>
                <w:b/>
              </w:rPr>
            </w:pPr>
            <w:r w:rsidRPr="00BA6E75">
              <w:rPr>
                <w:b/>
              </w:rPr>
              <w:t>БЕЛОРУССКИЙ ГОСУДАРСТВЕННЫЙ УНИВЕРСИТЕТ</w:t>
            </w:r>
          </w:p>
          <w:p w14:paraId="2207F20F" w14:textId="77777777" w:rsidR="009A2EF6" w:rsidRPr="00BA6E75" w:rsidRDefault="009A2EF6" w:rsidP="009A2EF6">
            <w:pPr>
              <w:jc w:val="center"/>
              <w:rPr>
                <w:b/>
              </w:rPr>
            </w:pPr>
          </w:p>
          <w:p w14:paraId="25DDF6EB" w14:textId="77777777" w:rsidR="009A2EF6" w:rsidRPr="00BA6E75" w:rsidRDefault="009A2EF6" w:rsidP="009A2EF6">
            <w:pPr>
              <w:jc w:val="center"/>
              <w:rPr>
                <w:b/>
                <w:lang w:val="be-BY"/>
              </w:rPr>
            </w:pPr>
            <w:r w:rsidRPr="00BA6E75">
              <w:rPr>
                <w:b/>
                <w:lang w:val="be-BY"/>
              </w:rPr>
              <w:t xml:space="preserve">ФИЛОЛОГИЧЕСКИЙ </w:t>
            </w:r>
            <w:r w:rsidRPr="00BA6E75">
              <w:rPr>
                <w:b/>
              </w:rPr>
              <w:t>ФАКУЛЬТЕТ</w:t>
            </w:r>
          </w:p>
          <w:p w14:paraId="4F5658EB" w14:textId="77777777" w:rsidR="009A2EF6" w:rsidRPr="00BA6E75" w:rsidRDefault="009A2EF6" w:rsidP="009A2EF6">
            <w:pPr>
              <w:jc w:val="center"/>
              <w:rPr>
                <w:b/>
              </w:rPr>
            </w:pPr>
            <w:r w:rsidRPr="00BA6E75">
              <w:rPr>
                <w:b/>
              </w:rPr>
              <w:t>ул. К</w:t>
            </w:r>
            <w:r w:rsidRPr="00BA6E75">
              <w:rPr>
                <w:b/>
                <w:lang w:val="be-BY"/>
              </w:rPr>
              <w:t>. Маркса</w:t>
            </w:r>
            <w:r w:rsidRPr="00BA6E75">
              <w:rPr>
                <w:b/>
              </w:rPr>
              <w:t xml:space="preserve">, </w:t>
            </w:r>
            <w:r w:rsidRPr="00BA6E75">
              <w:rPr>
                <w:b/>
                <w:lang w:val="be-BY"/>
              </w:rPr>
              <w:t>31</w:t>
            </w:r>
            <w:r w:rsidRPr="00BA6E75">
              <w:rPr>
                <w:b/>
              </w:rPr>
              <w:t>, г. Минск, 220030</w:t>
            </w:r>
          </w:p>
          <w:p w14:paraId="3E9E12C4" w14:textId="77777777" w:rsidR="009A2EF6" w:rsidRPr="00BA6E75" w:rsidRDefault="009A2EF6" w:rsidP="009A2EF6">
            <w:pPr>
              <w:jc w:val="center"/>
              <w:rPr>
                <w:b/>
                <w:lang w:val="en-US"/>
              </w:rPr>
            </w:pPr>
            <w:r w:rsidRPr="00BA6E75">
              <w:rPr>
                <w:b/>
              </w:rPr>
              <w:t>тел</w:t>
            </w:r>
            <w:r w:rsidRPr="00BA6E75">
              <w:rPr>
                <w:b/>
                <w:lang w:val="en-US"/>
              </w:rPr>
              <w:t>./</w:t>
            </w:r>
            <w:r w:rsidRPr="00BA6E75">
              <w:rPr>
                <w:b/>
              </w:rPr>
              <w:t>факс</w:t>
            </w:r>
            <w:r w:rsidRPr="00BA6E75">
              <w:rPr>
                <w:b/>
                <w:lang w:val="en-US"/>
              </w:rPr>
              <w:t xml:space="preserve"> +37517 379-36-21</w:t>
            </w:r>
          </w:p>
          <w:p w14:paraId="6DF3E110" w14:textId="5142ADD6" w:rsidR="0071061E" w:rsidRPr="00B67C92" w:rsidRDefault="009A2EF6" w:rsidP="009A2EF6">
            <w:pPr>
              <w:jc w:val="center"/>
              <w:rPr>
                <w:b/>
                <w:lang w:val="en-US"/>
              </w:rPr>
            </w:pPr>
            <w:r w:rsidRPr="00BA6E75">
              <w:rPr>
                <w:b/>
                <w:lang w:val="en-US"/>
              </w:rPr>
              <w:t xml:space="preserve"> E-mail:</w:t>
            </w:r>
            <w:r w:rsidRPr="00BA6E75">
              <w:rPr>
                <w:b/>
                <w:color w:val="002060"/>
                <w:lang w:val="en-US"/>
              </w:rPr>
              <w:t xml:space="preserve"> </w:t>
            </w:r>
            <w:hyperlink r:id="rId8" w:history="1">
              <w:r w:rsidRPr="00BA6E75">
                <w:rPr>
                  <w:rStyle w:val="a9"/>
                  <w:b/>
                  <w:color w:val="002060"/>
                  <w:lang w:val="en-US"/>
                </w:rPr>
                <w:t>phyl@bsu.by</w:t>
              </w:r>
            </w:hyperlink>
          </w:p>
        </w:tc>
      </w:tr>
    </w:tbl>
    <w:p w14:paraId="38C1D4DA" w14:textId="47A71739" w:rsidR="00B67C92" w:rsidRPr="00495CA5" w:rsidRDefault="00495CA5" w:rsidP="00B67C92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</w:t>
      </w:r>
    </w:p>
    <w:p w14:paraId="60F90991" w14:textId="0211FBCF" w:rsidR="009A2EF6" w:rsidRPr="00BA6E75" w:rsidRDefault="009A2EF6" w:rsidP="009A2EF6">
      <w:pPr>
        <w:jc w:val="center"/>
        <w:rPr>
          <w:b/>
          <w:lang w:val="en-US"/>
        </w:rPr>
      </w:pPr>
    </w:p>
    <w:p w14:paraId="12E0863F" w14:textId="0BF1D1FC" w:rsidR="00B67C92" w:rsidRPr="00964BDB" w:rsidRDefault="00B67C92" w:rsidP="00764798">
      <w:pPr>
        <w:jc w:val="both"/>
        <w:rPr>
          <w:sz w:val="28"/>
          <w:szCs w:val="28"/>
          <w:lang w:val="en-US"/>
        </w:rPr>
      </w:pPr>
    </w:p>
    <w:p w14:paraId="5F52938A" w14:textId="1770BC77" w:rsidR="00F62F6A" w:rsidRPr="00484CD3" w:rsidRDefault="00484CD3" w:rsidP="00F62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e-BY"/>
        </w:rPr>
        <w:t>ИНФОРМАЦИОННОЕ ПИСЬМО</w:t>
      </w:r>
    </w:p>
    <w:p w14:paraId="7DF30A51" w14:textId="77777777" w:rsidR="00F62F6A" w:rsidRPr="00484CD3" w:rsidRDefault="00F62F6A" w:rsidP="00F62F6A">
      <w:pPr>
        <w:jc w:val="center"/>
        <w:rPr>
          <w:bCs/>
          <w:sz w:val="28"/>
          <w:szCs w:val="28"/>
        </w:rPr>
      </w:pPr>
    </w:p>
    <w:p w14:paraId="6FDFC8EC" w14:textId="4EADAB80" w:rsidR="00F62F6A" w:rsidRPr="00484CD3" w:rsidRDefault="00484CD3" w:rsidP="00F62F6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be-BY"/>
        </w:rPr>
        <w:t>Уважаемые коллеги</w:t>
      </w:r>
      <w:r w:rsidR="00F62F6A" w:rsidRPr="00484CD3">
        <w:rPr>
          <w:bCs/>
          <w:sz w:val="28"/>
          <w:szCs w:val="28"/>
        </w:rPr>
        <w:t>!</w:t>
      </w:r>
    </w:p>
    <w:p w14:paraId="772BFD8B" w14:textId="77777777" w:rsidR="00F62F6A" w:rsidRPr="00484CD3" w:rsidRDefault="00F62F6A" w:rsidP="00F62F6A">
      <w:pPr>
        <w:jc w:val="center"/>
        <w:rPr>
          <w:bCs/>
          <w:sz w:val="28"/>
          <w:szCs w:val="28"/>
        </w:rPr>
      </w:pPr>
    </w:p>
    <w:p w14:paraId="7FAC3E4B" w14:textId="4B6C3948" w:rsidR="00484CD3" w:rsidRPr="00484CD3" w:rsidRDefault="00484CD3" w:rsidP="00484CD3">
      <w:pPr>
        <w:jc w:val="center"/>
        <w:rPr>
          <w:bCs/>
          <w:sz w:val="28"/>
          <w:szCs w:val="28"/>
          <w:lang w:val="be-BY"/>
        </w:rPr>
      </w:pPr>
      <w:r>
        <w:rPr>
          <w:bCs/>
          <w:sz w:val="28"/>
          <w:szCs w:val="28"/>
          <w:lang w:val="be-BY"/>
        </w:rPr>
        <w:t xml:space="preserve">Кафедра теоретического и </w:t>
      </w:r>
      <w:r w:rsidR="009A2EF6">
        <w:rPr>
          <w:bCs/>
          <w:sz w:val="28"/>
          <w:szCs w:val="28"/>
          <w:lang w:val="be-BY"/>
        </w:rPr>
        <w:t>белорус</w:t>
      </w:r>
      <w:r w:rsidRPr="00484CD3">
        <w:rPr>
          <w:bCs/>
          <w:sz w:val="28"/>
          <w:szCs w:val="28"/>
          <w:lang w:val="be-BY"/>
        </w:rPr>
        <w:t>ского литературоведения</w:t>
      </w:r>
    </w:p>
    <w:p w14:paraId="0DDEBDD5" w14:textId="77777777" w:rsidR="00484CD3" w:rsidRPr="00484CD3" w:rsidRDefault="00484CD3" w:rsidP="00484CD3">
      <w:pPr>
        <w:jc w:val="center"/>
        <w:rPr>
          <w:bCs/>
          <w:sz w:val="28"/>
          <w:szCs w:val="28"/>
          <w:lang w:val="be-BY"/>
        </w:rPr>
      </w:pPr>
      <w:r w:rsidRPr="00484CD3">
        <w:rPr>
          <w:bCs/>
          <w:sz w:val="28"/>
          <w:szCs w:val="28"/>
          <w:lang w:val="be-BY"/>
        </w:rPr>
        <w:t>филологического факультета</w:t>
      </w:r>
    </w:p>
    <w:p w14:paraId="35254E26" w14:textId="77777777" w:rsidR="00484CD3" w:rsidRPr="00484CD3" w:rsidRDefault="00484CD3" w:rsidP="00484CD3">
      <w:pPr>
        <w:jc w:val="center"/>
        <w:rPr>
          <w:bCs/>
          <w:sz w:val="28"/>
          <w:szCs w:val="28"/>
          <w:lang w:val="be-BY"/>
        </w:rPr>
      </w:pPr>
      <w:r w:rsidRPr="00484CD3">
        <w:rPr>
          <w:bCs/>
          <w:sz w:val="28"/>
          <w:szCs w:val="28"/>
          <w:lang w:val="be-BY"/>
        </w:rPr>
        <w:t>Белорусского государственного университета</w:t>
      </w:r>
    </w:p>
    <w:p w14:paraId="7333E35D" w14:textId="77777777" w:rsidR="00484CD3" w:rsidRPr="00484CD3" w:rsidRDefault="00484CD3" w:rsidP="00484CD3">
      <w:pPr>
        <w:jc w:val="center"/>
        <w:rPr>
          <w:bCs/>
          <w:sz w:val="28"/>
          <w:szCs w:val="28"/>
          <w:lang w:val="be-BY"/>
        </w:rPr>
      </w:pPr>
      <w:r w:rsidRPr="00484CD3">
        <w:rPr>
          <w:bCs/>
          <w:sz w:val="28"/>
          <w:szCs w:val="28"/>
          <w:lang w:val="be-BY"/>
        </w:rPr>
        <w:t>приглашает принять участие</w:t>
      </w:r>
    </w:p>
    <w:p w14:paraId="28A665A4" w14:textId="1984C643" w:rsidR="00484CD3" w:rsidRPr="00484CD3" w:rsidRDefault="009A2EF6" w:rsidP="00484CD3">
      <w:pPr>
        <w:jc w:val="center"/>
        <w:rPr>
          <w:b/>
          <w:bCs/>
          <w:sz w:val="32"/>
          <w:szCs w:val="32"/>
          <w:lang w:val="be-BY"/>
        </w:rPr>
      </w:pPr>
      <w:r>
        <w:rPr>
          <w:b/>
          <w:bCs/>
          <w:sz w:val="32"/>
          <w:szCs w:val="32"/>
          <w:lang w:val="be-BY"/>
        </w:rPr>
        <w:t>в X</w:t>
      </w:r>
      <w:r w:rsidR="00484CD3" w:rsidRPr="00484CD3">
        <w:rPr>
          <w:b/>
          <w:bCs/>
          <w:sz w:val="32"/>
          <w:szCs w:val="32"/>
          <w:lang w:val="be-BY"/>
        </w:rPr>
        <w:t>V Международной научно-практической конференции</w:t>
      </w:r>
    </w:p>
    <w:p w14:paraId="12960BFD" w14:textId="51838805" w:rsidR="00484CD3" w:rsidRPr="00484CD3" w:rsidRDefault="00484CD3" w:rsidP="00484CD3">
      <w:pPr>
        <w:jc w:val="center"/>
        <w:rPr>
          <w:b/>
          <w:bCs/>
          <w:sz w:val="32"/>
          <w:szCs w:val="32"/>
          <w:lang w:val="be-BY"/>
        </w:rPr>
      </w:pPr>
      <w:r w:rsidRPr="00484CD3">
        <w:rPr>
          <w:b/>
          <w:bCs/>
          <w:sz w:val="32"/>
          <w:szCs w:val="32"/>
        </w:rPr>
        <w:t>«</w:t>
      </w:r>
      <w:r w:rsidRPr="00484CD3">
        <w:rPr>
          <w:b/>
          <w:bCs/>
          <w:sz w:val="32"/>
          <w:szCs w:val="32"/>
          <w:lang w:val="be-BY"/>
        </w:rPr>
        <w:t>Славянские литературы в контексте мировой»,</w:t>
      </w:r>
    </w:p>
    <w:p w14:paraId="2156A05C" w14:textId="56344758" w:rsidR="00484CD3" w:rsidRPr="00484CD3" w:rsidRDefault="009A2EF6" w:rsidP="00484CD3">
      <w:pPr>
        <w:jc w:val="center"/>
        <w:rPr>
          <w:bCs/>
          <w:sz w:val="32"/>
          <w:szCs w:val="32"/>
          <w:lang w:val="be-BY"/>
        </w:rPr>
      </w:pPr>
      <w:r>
        <w:rPr>
          <w:b/>
          <w:bCs/>
          <w:sz w:val="32"/>
          <w:szCs w:val="32"/>
          <w:lang w:val="be-BY"/>
        </w:rPr>
        <w:t>п</w:t>
      </w:r>
      <w:r w:rsidR="00484CD3" w:rsidRPr="00484CD3">
        <w:rPr>
          <w:b/>
          <w:bCs/>
          <w:sz w:val="32"/>
          <w:szCs w:val="32"/>
          <w:lang w:val="be-BY"/>
        </w:rPr>
        <w:t>освященной</w:t>
      </w:r>
      <w:r>
        <w:rPr>
          <w:b/>
          <w:bCs/>
          <w:sz w:val="32"/>
          <w:szCs w:val="32"/>
          <w:lang w:val="be-BY"/>
        </w:rPr>
        <w:t xml:space="preserve"> 135-летию М. Богдановича и</w:t>
      </w:r>
      <w:r w:rsidR="00484CD3" w:rsidRPr="00484CD3">
        <w:rPr>
          <w:b/>
          <w:bCs/>
          <w:sz w:val="32"/>
          <w:szCs w:val="32"/>
          <w:lang w:val="be-BY"/>
        </w:rPr>
        <w:t xml:space="preserve"> </w:t>
      </w:r>
      <w:r>
        <w:rPr>
          <w:b/>
          <w:bCs/>
          <w:sz w:val="32"/>
          <w:szCs w:val="32"/>
          <w:lang w:val="be-BY"/>
        </w:rPr>
        <w:t>10</w:t>
      </w:r>
      <w:r w:rsidR="00484CD3" w:rsidRPr="00484CD3">
        <w:rPr>
          <w:b/>
          <w:bCs/>
          <w:sz w:val="32"/>
          <w:szCs w:val="32"/>
          <w:lang w:val="be-BY"/>
        </w:rPr>
        <w:t>5-л</w:t>
      </w:r>
      <w:r>
        <w:rPr>
          <w:b/>
          <w:bCs/>
          <w:sz w:val="32"/>
          <w:szCs w:val="32"/>
          <w:lang w:val="be-BY"/>
        </w:rPr>
        <w:t>етию Белорусского государственного университета</w:t>
      </w:r>
      <w:r w:rsidR="000565A0">
        <w:rPr>
          <w:bCs/>
          <w:sz w:val="32"/>
          <w:szCs w:val="32"/>
          <w:lang w:val="be-BY"/>
        </w:rPr>
        <w:t>.</w:t>
      </w:r>
    </w:p>
    <w:p w14:paraId="0A8E67DC" w14:textId="77777777" w:rsidR="000565A0" w:rsidRDefault="000565A0" w:rsidP="00484CD3">
      <w:pPr>
        <w:jc w:val="center"/>
        <w:rPr>
          <w:bCs/>
          <w:sz w:val="28"/>
          <w:szCs w:val="28"/>
          <w:lang w:val="be-BY"/>
        </w:rPr>
      </w:pPr>
    </w:p>
    <w:p w14:paraId="65BB59CF" w14:textId="6F72953C" w:rsidR="00484CD3" w:rsidRPr="00484CD3" w:rsidRDefault="000565A0" w:rsidP="00484CD3">
      <w:pPr>
        <w:jc w:val="center"/>
        <w:rPr>
          <w:b/>
          <w:bCs/>
          <w:sz w:val="32"/>
          <w:szCs w:val="32"/>
          <w:lang w:val="be-BY"/>
        </w:rPr>
      </w:pPr>
      <w:r>
        <w:rPr>
          <w:bCs/>
          <w:sz w:val="28"/>
          <w:szCs w:val="28"/>
          <w:lang w:val="be-BY"/>
        </w:rPr>
        <w:t xml:space="preserve">Конференция состоится </w:t>
      </w:r>
      <w:r w:rsidR="00484CD3" w:rsidRPr="00484CD3">
        <w:rPr>
          <w:b/>
          <w:bCs/>
          <w:sz w:val="32"/>
          <w:szCs w:val="32"/>
          <w:lang w:val="be-BY"/>
        </w:rPr>
        <w:t>2</w:t>
      </w:r>
      <w:r w:rsidR="009A2EF6">
        <w:rPr>
          <w:b/>
          <w:bCs/>
          <w:sz w:val="32"/>
          <w:szCs w:val="32"/>
          <w:lang w:val="be-BY"/>
        </w:rPr>
        <w:t>5</w:t>
      </w:r>
      <w:r w:rsidR="00484CD3" w:rsidRPr="00484CD3">
        <w:rPr>
          <w:b/>
          <w:bCs/>
          <w:sz w:val="32"/>
          <w:szCs w:val="32"/>
          <w:lang w:val="be-BY"/>
        </w:rPr>
        <w:t xml:space="preserve"> сентября 202</w:t>
      </w:r>
      <w:r w:rsidR="009A2EF6">
        <w:rPr>
          <w:b/>
          <w:bCs/>
          <w:sz w:val="32"/>
          <w:szCs w:val="32"/>
          <w:lang w:val="be-BY"/>
        </w:rPr>
        <w:t>6</w:t>
      </w:r>
      <w:r w:rsidR="00484CD3" w:rsidRPr="00484CD3">
        <w:rPr>
          <w:b/>
          <w:bCs/>
          <w:sz w:val="32"/>
          <w:szCs w:val="32"/>
          <w:lang w:val="be-BY"/>
        </w:rPr>
        <w:t xml:space="preserve"> года</w:t>
      </w:r>
    </w:p>
    <w:p w14:paraId="591C1CF2" w14:textId="2544BA31" w:rsidR="00031AB4" w:rsidRDefault="00484CD3" w:rsidP="00484CD3">
      <w:pPr>
        <w:jc w:val="center"/>
        <w:rPr>
          <w:bCs/>
          <w:sz w:val="28"/>
          <w:szCs w:val="28"/>
          <w:lang w:val="be-BY"/>
        </w:rPr>
      </w:pPr>
      <w:r w:rsidRPr="00484CD3">
        <w:rPr>
          <w:bCs/>
          <w:sz w:val="28"/>
          <w:szCs w:val="28"/>
          <w:lang w:val="be-BY"/>
        </w:rPr>
        <w:t>по адресу: г. Минск, ул. К. Маркса, 31, филологический факультет БГУ</w:t>
      </w:r>
    </w:p>
    <w:p w14:paraId="58A7B960" w14:textId="77777777" w:rsidR="00484CD3" w:rsidRDefault="00484CD3" w:rsidP="00484CD3">
      <w:pPr>
        <w:jc w:val="center"/>
        <w:rPr>
          <w:rFonts w:eastAsia="Calibri"/>
          <w:sz w:val="28"/>
          <w:szCs w:val="28"/>
          <w:lang w:val="be-BY" w:eastAsia="en-US"/>
        </w:rPr>
      </w:pPr>
    </w:p>
    <w:p w14:paraId="2923BE69" w14:textId="1030BD4D" w:rsidR="00484CD3" w:rsidRPr="00484CD3" w:rsidRDefault="00484CD3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Форма проведения конференции – </w:t>
      </w:r>
      <w:r w:rsidRPr="00484CD3">
        <w:rPr>
          <w:sz w:val="28"/>
          <w:szCs w:val="28"/>
          <w:lang w:val="be-BY"/>
        </w:rPr>
        <w:t>очная, заочная, дистанционная.</w:t>
      </w:r>
    </w:p>
    <w:p w14:paraId="5B4C7851" w14:textId="77777777" w:rsidR="00484CD3" w:rsidRPr="00484CD3" w:rsidRDefault="00484CD3" w:rsidP="00484CD3">
      <w:pPr>
        <w:ind w:firstLine="709"/>
        <w:jc w:val="both"/>
        <w:rPr>
          <w:sz w:val="28"/>
          <w:szCs w:val="28"/>
          <w:lang w:val="be-BY"/>
        </w:rPr>
      </w:pPr>
    </w:p>
    <w:p w14:paraId="1FB0A1C8" w14:textId="0C30BE95" w:rsidR="00484CD3" w:rsidRDefault="00484CD3" w:rsidP="00484CD3">
      <w:pPr>
        <w:jc w:val="center"/>
        <w:rPr>
          <w:b/>
          <w:sz w:val="28"/>
          <w:szCs w:val="28"/>
          <w:lang w:val="be-BY"/>
        </w:rPr>
      </w:pPr>
      <w:r w:rsidRPr="00484CD3">
        <w:rPr>
          <w:b/>
          <w:sz w:val="28"/>
          <w:szCs w:val="28"/>
          <w:lang w:val="be-BY"/>
        </w:rPr>
        <w:t>Проблемно-тематическое поле конференции:</w:t>
      </w:r>
    </w:p>
    <w:p w14:paraId="563B2DC7" w14:textId="78CA5F59" w:rsidR="00484CD3" w:rsidRPr="00484CD3" w:rsidRDefault="00484CD3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1. Л</w:t>
      </w:r>
      <w:r w:rsidRPr="00484CD3">
        <w:rPr>
          <w:sz w:val="28"/>
          <w:szCs w:val="28"/>
          <w:lang w:val="be-BY"/>
        </w:rPr>
        <w:t xml:space="preserve">итературоведческая славистика </w:t>
      </w:r>
      <w:r w:rsidR="009A2EF6">
        <w:rPr>
          <w:sz w:val="28"/>
          <w:szCs w:val="28"/>
          <w:lang w:val="be-BY"/>
        </w:rPr>
        <w:t>в</w:t>
      </w:r>
      <w:r w:rsidRPr="00484CD3">
        <w:rPr>
          <w:sz w:val="28"/>
          <w:szCs w:val="28"/>
          <w:lang w:val="be-BY"/>
        </w:rPr>
        <w:t xml:space="preserve"> БГУ: личности, научные школы, перспективы.</w:t>
      </w:r>
    </w:p>
    <w:p w14:paraId="7C5E8FDC" w14:textId="63DA58F6" w:rsidR="009A2EF6" w:rsidRDefault="00484CD3" w:rsidP="00484CD3">
      <w:pPr>
        <w:ind w:firstLine="709"/>
        <w:jc w:val="both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>2.</w:t>
      </w:r>
      <w:r>
        <w:rPr>
          <w:sz w:val="28"/>
          <w:szCs w:val="28"/>
          <w:lang w:val="be-BY"/>
        </w:rPr>
        <w:t xml:space="preserve"> </w:t>
      </w:r>
      <w:r w:rsidR="009A2EF6">
        <w:rPr>
          <w:sz w:val="28"/>
          <w:szCs w:val="28"/>
          <w:lang w:val="be-BY"/>
        </w:rPr>
        <w:t xml:space="preserve">Творческое наследие Максима Богдановича: традиции и </w:t>
      </w:r>
      <w:r w:rsidR="00B37E84">
        <w:rPr>
          <w:sz w:val="28"/>
          <w:szCs w:val="28"/>
          <w:lang w:val="be-BY"/>
        </w:rPr>
        <w:t>новации</w:t>
      </w:r>
      <w:r w:rsidR="009A2EF6">
        <w:rPr>
          <w:sz w:val="28"/>
          <w:szCs w:val="28"/>
          <w:lang w:val="be-BY"/>
        </w:rPr>
        <w:t>.</w:t>
      </w:r>
    </w:p>
    <w:p w14:paraId="37580702" w14:textId="0D71CEE1" w:rsidR="00484CD3" w:rsidRPr="00484CD3" w:rsidRDefault="00B37E84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3. </w:t>
      </w:r>
      <w:r>
        <w:rPr>
          <w:sz w:val="28"/>
          <w:szCs w:val="28"/>
        </w:rPr>
        <w:t>Тенденции и направления развития</w:t>
      </w:r>
      <w:r>
        <w:rPr>
          <w:sz w:val="28"/>
          <w:szCs w:val="28"/>
          <w:lang w:val="be-BY"/>
        </w:rPr>
        <w:t xml:space="preserve"> х</w:t>
      </w:r>
      <w:r w:rsidR="00484CD3" w:rsidRPr="00484CD3">
        <w:rPr>
          <w:sz w:val="28"/>
          <w:szCs w:val="28"/>
          <w:lang w:val="be-BY"/>
        </w:rPr>
        <w:t>удожественн</w:t>
      </w:r>
      <w:r>
        <w:rPr>
          <w:sz w:val="28"/>
          <w:szCs w:val="28"/>
          <w:lang w:val="be-BY"/>
        </w:rPr>
        <w:t xml:space="preserve">ой литературы </w:t>
      </w:r>
      <w:r w:rsidRPr="00B37E84">
        <w:rPr>
          <w:sz w:val="28"/>
          <w:szCs w:val="28"/>
        </w:rPr>
        <w:t>в условиях информационного общества</w:t>
      </w:r>
      <w:r>
        <w:rPr>
          <w:sz w:val="28"/>
          <w:szCs w:val="28"/>
        </w:rPr>
        <w:t>.</w:t>
      </w:r>
    </w:p>
    <w:p w14:paraId="14C3A903" w14:textId="1824D38A" w:rsidR="00B37E84" w:rsidRPr="00B37E84" w:rsidRDefault="00B37E84" w:rsidP="00B37E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</w:t>
      </w:r>
      <w:r w:rsidRPr="00B37E84">
        <w:rPr>
          <w:sz w:val="28"/>
          <w:szCs w:val="28"/>
        </w:rPr>
        <w:t xml:space="preserve">тодологические поиски в осмыслении современных проблем изучения </w:t>
      </w:r>
      <w:r>
        <w:rPr>
          <w:sz w:val="28"/>
          <w:szCs w:val="28"/>
        </w:rPr>
        <w:t>национальных литератур.</w:t>
      </w:r>
    </w:p>
    <w:p w14:paraId="08F905D7" w14:textId="108B7A23" w:rsidR="00484CD3" w:rsidRPr="00484CD3" w:rsidRDefault="00B37E84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5</w:t>
      </w:r>
      <w:r w:rsidR="00484CD3">
        <w:rPr>
          <w:sz w:val="28"/>
          <w:szCs w:val="28"/>
          <w:lang w:val="be-BY"/>
        </w:rPr>
        <w:t>. А</w:t>
      </w:r>
      <w:r w:rsidR="00484CD3" w:rsidRPr="00484CD3">
        <w:rPr>
          <w:sz w:val="28"/>
          <w:szCs w:val="28"/>
          <w:lang w:val="be-BY"/>
        </w:rPr>
        <w:t>ктуальные вопросы теории литературы.</w:t>
      </w:r>
    </w:p>
    <w:p w14:paraId="5461BA55" w14:textId="210664EA" w:rsidR="00484CD3" w:rsidRPr="00484CD3" w:rsidRDefault="00B37E84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6</w:t>
      </w:r>
      <w:r w:rsidR="00484CD3" w:rsidRPr="00484CD3">
        <w:rPr>
          <w:sz w:val="28"/>
          <w:szCs w:val="28"/>
          <w:lang w:val="be-BY"/>
        </w:rPr>
        <w:t>. Проблемы современной жанрологии.</w:t>
      </w:r>
    </w:p>
    <w:p w14:paraId="5F47EC6D" w14:textId="370BD802" w:rsidR="00484CD3" w:rsidRPr="00484CD3" w:rsidRDefault="00B37E84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7</w:t>
      </w:r>
      <w:r w:rsidR="00484CD3">
        <w:rPr>
          <w:sz w:val="28"/>
          <w:szCs w:val="28"/>
          <w:lang w:val="be-BY"/>
        </w:rPr>
        <w:t xml:space="preserve">. </w:t>
      </w:r>
      <w:r w:rsidR="009A2EF6">
        <w:rPr>
          <w:sz w:val="28"/>
          <w:szCs w:val="28"/>
          <w:lang w:val="be-BY"/>
        </w:rPr>
        <w:t>Фольклор и фольклористика</w:t>
      </w:r>
      <w:r w:rsidR="00484CD3" w:rsidRPr="00484CD3">
        <w:rPr>
          <w:sz w:val="28"/>
          <w:szCs w:val="28"/>
          <w:lang w:val="be-BY"/>
        </w:rPr>
        <w:t xml:space="preserve"> на современном этапе.</w:t>
      </w:r>
    </w:p>
    <w:p w14:paraId="6545FA6C" w14:textId="7E77D331" w:rsidR="00484CD3" w:rsidRPr="00484CD3" w:rsidRDefault="00B37E84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8</w:t>
      </w:r>
      <w:r w:rsidR="00484CD3">
        <w:rPr>
          <w:sz w:val="28"/>
          <w:szCs w:val="28"/>
          <w:lang w:val="be-BY"/>
        </w:rPr>
        <w:t>. Б</w:t>
      </w:r>
      <w:r w:rsidR="00484CD3" w:rsidRPr="00484CD3">
        <w:rPr>
          <w:sz w:val="28"/>
          <w:szCs w:val="28"/>
          <w:lang w:val="be-BY"/>
        </w:rPr>
        <w:t>елорусско-инонациональные литературные связи: история и современное состояние.</w:t>
      </w:r>
    </w:p>
    <w:p w14:paraId="48A4DF7E" w14:textId="27EF0902" w:rsidR="00484CD3" w:rsidRPr="00484CD3" w:rsidRDefault="00B37E84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9</w:t>
      </w:r>
      <w:r w:rsidR="00484CD3" w:rsidRPr="00484CD3">
        <w:rPr>
          <w:sz w:val="28"/>
          <w:szCs w:val="28"/>
          <w:lang w:val="be-BY"/>
        </w:rPr>
        <w:t>.</w:t>
      </w:r>
      <w:r w:rsidR="00484CD3">
        <w:rPr>
          <w:sz w:val="28"/>
          <w:szCs w:val="28"/>
          <w:lang w:val="be-BY"/>
        </w:rPr>
        <w:t xml:space="preserve"> М</w:t>
      </w:r>
      <w:r w:rsidR="00484CD3" w:rsidRPr="00484CD3">
        <w:rPr>
          <w:sz w:val="28"/>
          <w:szCs w:val="28"/>
          <w:lang w:val="be-BY"/>
        </w:rPr>
        <w:t>еждисциплинарные исследования славянских литератур.</w:t>
      </w:r>
    </w:p>
    <w:p w14:paraId="781ED1F1" w14:textId="68E144E5" w:rsidR="00484CD3" w:rsidRPr="00484CD3" w:rsidRDefault="00484CD3" w:rsidP="00484CD3">
      <w:pPr>
        <w:ind w:firstLine="709"/>
        <w:jc w:val="both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>1</w:t>
      </w:r>
      <w:r w:rsidR="00B37E84">
        <w:rPr>
          <w:sz w:val="28"/>
          <w:szCs w:val="28"/>
          <w:lang w:val="be-BY"/>
        </w:rPr>
        <w:t>0</w:t>
      </w:r>
      <w:r w:rsidRPr="00484CD3">
        <w:rPr>
          <w:sz w:val="28"/>
          <w:szCs w:val="28"/>
          <w:lang w:val="be-BY"/>
        </w:rPr>
        <w:t>.</w:t>
      </w:r>
      <w:r>
        <w:rPr>
          <w:sz w:val="28"/>
          <w:szCs w:val="28"/>
          <w:lang w:val="be-BY"/>
        </w:rPr>
        <w:t xml:space="preserve"> Х</w:t>
      </w:r>
      <w:r w:rsidRPr="00484CD3">
        <w:rPr>
          <w:sz w:val="28"/>
          <w:szCs w:val="28"/>
          <w:lang w:val="be-BY"/>
        </w:rPr>
        <w:t>удожественный перевод как форма межнациональных литературных связей.</w:t>
      </w:r>
    </w:p>
    <w:p w14:paraId="0F4B34FD" w14:textId="19A6B3C7" w:rsidR="003A3D1A" w:rsidRDefault="00484CD3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lastRenderedPageBreak/>
        <w:t>1</w:t>
      </w:r>
      <w:r w:rsidR="00FF04E7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 xml:space="preserve">. </w:t>
      </w:r>
      <w:r w:rsidR="003A3D1A">
        <w:rPr>
          <w:sz w:val="28"/>
          <w:szCs w:val="28"/>
          <w:lang w:val="be-BY"/>
        </w:rPr>
        <w:t>Язык художественных произведений.</w:t>
      </w:r>
    </w:p>
    <w:p w14:paraId="0B2E3D81" w14:textId="3F0AC535" w:rsidR="00C67928" w:rsidRDefault="00E95E81" w:rsidP="00484CD3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12. </w:t>
      </w:r>
      <w:r w:rsidR="00FF04E7">
        <w:rPr>
          <w:sz w:val="28"/>
          <w:szCs w:val="28"/>
        </w:rPr>
        <w:t>У</w:t>
      </w:r>
      <w:r w:rsidR="00FF04E7" w:rsidRPr="00B37E84">
        <w:rPr>
          <w:sz w:val="28"/>
          <w:szCs w:val="28"/>
        </w:rPr>
        <w:t xml:space="preserve">чебно-методическое </w:t>
      </w:r>
      <w:r w:rsidR="00B37E84" w:rsidRPr="00B37E84">
        <w:rPr>
          <w:sz w:val="28"/>
          <w:szCs w:val="28"/>
        </w:rPr>
        <w:t xml:space="preserve">обеспечение </w:t>
      </w:r>
      <w:r w:rsidR="00B37E84">
        <w:rPr>
          <w:sz w:val="28"/>
          <w:szCs w:val="28"/>
        </w:rPr>
        <w:t>современного</w:t>
      </w:r>
      <w:r w:rsidR="00B37E84" w:rsidRPr="00B37E84">
        <w:rPr>
          <w:sz w:val="28"/>
          <w:szCs w:val="28"/>
        </w:rPr>
        <w:t xml:space="preserve"> </w:t>
      </w:r>
      <w:r w:rsidR="00FF04E7">
        <w:rPr>
          <w:sz w:val="28"/>
          <w:szCs w:val="28"/>
        </w:rPr>
        <w:t>преподавания литератур</w:t>
      </w:r>
      <w:r w:rsidR="00B37E84" w:rsidRPr="00B37E84">
        <w:rPr>
          <w:sz w:val="28"/>
          <w:szCs w:val="28"/>
        </w:rPr>
        <w:t>: подходы к совершенствованию</w:t>
      </w:r>
      <w:r w:rsidR="00484CD3" w:rsidRPr="00484CD3">
        <w:rPr>
          <w:sz w:val="28"/>
          <w:szCs w:val="28"/>
          <w:lang w:val="be-BY"/>
        </w:rPr>
        <w:t>.</w:t>
      </w:r>
    </w:p>
    <w:p w14:paraId="74BD00DD" w14:textId="77777777" w:rsidR="00E95E81" w:rsidRDefault="00E95E81" w:rsidP="00484CD3">
      <w:pPr>
        <w:ind w:firstLine="709"/>
        <w:jc w:val="both"/>
        <w:rPr>
          <w:b/>
          <w:sz w:val="28"/>
          <w:szCs w:val="28"/>
          <w:lang w:val="be-BY"/>
        </w:rPr>
      </w:pPr>
    </w:p>
    <w:p w14:paraId="711248E9" w14:textId="1B3C5607" w:rsidR="0079632D" w:rsidRPr="0079632D" w:rsidRDefault="0079632D" w:rsidP="00484CD3">
      <w:pPr>
        <w:ind w:firstLine="709"/>
        <w:jc w:val="both"/>
        <w:rPr>
          <w:b/>
          <w:sz w:val="28"/>
          <w:szCs w:val="28"/>
        </w:rPr>
      </w:pPr>
      <w:r w:rsidRPr="0079632D">
        <w:rPr>
          <w:b/>
          <w:sz w:val="28"/>
          <w:szCs w:val="28"/>
          <w:lang w:val="be-BY"/>
        </w:rPr>
        <w:t>В рамках работы конференции планируется заседание круглого стола</w:t>
      </w:r>
      <w:r>
        <w:rPr>
          <w:b/>
          <w:sz w:val="28"/>
          <w:szCs w:val="28"/>
          <w:lang w:val="be-BY"/>
        </w:rPr>
        <w:t>, посвященного</w:t>
      </w:r>
      <w:r w:rsidRPr="0079632D">
        <w:rPr>
          <w:b/>
          <w:sz w:val="28"/>
          <w:szCs w:val="28"/>
          <w:lang w:val="be-BY"/>
        </w:rPr>
        <w:t xml:space="preserve"> </w:t>
      </w:r>
      <w:r>
        <w:rPr>
          <w:b/>
          <w:sz w:val="28"/>
          <w:szCs w:val="28"/>
        </w:rPr>
        <w:t>б</w:t>
      </w:r>
      <w:r w:rsidRPr="0079632D">
        <w:rPr>
          <w:b/>
          <w:sz w:val="28"/>
          <w:szCs w:val="28"/>
        </w:rPr>
        <w:t>елорусским классикам-юбилярам.</w:t>
      </w:r>
    </w:p>
    <w:p w14:paraId="600D534A" w14:textId="4B2D5684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 xml:space="preserve">К участию в конференции приглашаются преподаватели, </w:t>
      </w:r>
      <w:r w:rsidR="00B37E84" w:rsidRPr="00484CD3">
        <w:rPr>
          <w:sz w:val="28"/>
          <w:szCs w:val="28"/>
          <w:lang w:val="be-BY"/>
        </w:rPr>
        <w:t>научные сотрудники, работники сферы культуры</w:t>
      </w:r>
      <w:r w:rsidR="00B37E84">
        <w:rPr>
          <w:sz w:val="28"/>
          <w:szCs w:val="28"/>
          <w:lang w:val="be-BY"/>
        </w:rPr>
        <w:t>,</w:t>
      </w:r>
      <w:r w:rsidR="00B37E84" w:rsidRPr="00484CD3">
        <w:rPr>
          <w:sz w:val="28"/>
          <w:szCs w:val="28"/>
          <w:lang w:val="be-BY"/>
        </w:rPr>
        <w:t xml:space="preserve"> </w:t>
      </w:r>
      <w:r w:rsidR="003A3D1A">
        <w:rPr>
          <w:sz w:val="28"/>
          <w:szCs w:val="28"/>
          <w:lang w:val="be-BY"/>
        </w:rPr>
        <w:t>аспиранты и</w:t>
      </w:r>
      <w:r w:rsidRPr="00484CD3">
        <w:rPr>
          <w:sz w:val="28"/>
          <w:szCs w:val="28"/>
          <w:lang w:val="be-BY"/>
        </w:rPr>
        <w:t xml:space="preserve"> магис</w:t>
      </w:r>
      <w:r w:rsidR="00B37E84">
        <w:rPr>
          <w:sz w:val="28"/>
          <w:szCs w:val="28"/>
          <w:lang w:val="be-BY"/>
        </w:rPr>
        <w:t>транты высших учебных заведений</w:t>
      </w:r>
      <w:r w:rsidRPr="00484CD3">
        <w:rPr>
          <w:sz w:val="28"/>
          <w:szCs w:val="28"/>
          <w:lang w:val="be-BY"/>
        </w:rPr>
        <w:t>.</w:t>
      </w:r>
    </w:p>
    <w:p w14:paraId="7A41298D" w14:textId="7944AE68" w:rsidR="00484CD3" w:rsidRPr="0079632D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</w:p>
    <w:p w14:paraId="30E4071A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b/>
          <w:sz w:val="28"/>
          <w:szCs w:val="28"/>
          <w:lang w:val="be-BY"/>
        </w:rPr>
      </w:pPr>
      <w:r w:rsidRPr="00484CD3">
        <w:rPr>
          <w:b/>
          <w:sz w:val="28"/>
          <w:szCs w:val="28"/>
          <w:lang w:val="be-BY"/>
        </w:rPr>
        <w:t xml:space="preserve">Рабочие языки – </w:t>
      </w:r>
      <w:r w:rsidRPr="002D6650">
        <w:rPr>
          <w:i/>
          <w:sz w:val="28"/>
          <w:szCs w:val="28"/>
          <w:lang w:val="be-BY"/>
        </w:rPr>
        <w:t>белорусский, русский, другие славянские</w:t>
      </w:r>
      <w:r w:rsidRPr="00484CD3">
        <w:rPr>
          <w:b/>
          <w:sz w:val="28"/>
          <w:szCs w:val="28"/>
          <w:lang w:val="be-BY"/>
        </w:rPr>
        <w:t>.</w:t>
      </w:r>
    </w:p>
    <w:p w14:paraId="36F1341B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</w:p>
    <w:p w14:paraId="413C1889" w14:textId="77777777" w:rsidR="005553B1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FF04E7">
        <w:rPr>
          <w:b/>
          <w:sz w:val="28"/>
          <w:szCs w:val="28"/>
          <w:lang w:val="be-BY"/>
        </w:rPr>
        <w:t>Организационный взнос</w:t>
      </w:r>
      <w:r w:rsidR="005553B1">
        <w:rPr>
          <w:sz w:val="28"/>
          <w:szCs w:val="28"/>
          <w:lang w:val="be-BY"/>
        </w:rPr>
        <w:t>:</w:t>
      </w:r>
    </w:p>
    <w:p w14:paraId="60BF3F4C" w14:textId="61CE8472" w:rsidR="005553B1" w:rsidRDefault="00FF04E7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для граждан Республики Беларусь –</w:t>
      </w:r>
      <w:r w:rsidR="005553B1">
        <w:rPr>
          <w:sz w:val="28"/>
          <w:szCs w:val="28"/>
          <w:lang w:val="be-BY"/>
        </w:rPr>
        <w:t xml:space="preserve"> </w:t>
      </w:r>
      <w:r w:rsidR="006B7DC5">
        <w:rPr>
          <w:sz w:val="28"/>
          <w:szCs w:val="28"/>
          <w:lang w:val="be-BY"/>
        </w:rPr>
        <w:t>30</w:t>
      </w:r>
      <w:r w:rsidR="005553B1">
        <w:rPr>
          <w:sz w:val="28"/>
          <w:szCs w:val="28"/>
          <w:lang w:val="be-BY"/>
        </w:rPr>
        <w:t xml:space="preserve"> рублей,</w:t>
      </w:r>
    </w:p>
    <w:p w14:paraId="04F193D3" w14:textId="50EA4D84" w:rsidR="005553B1" w:rsidRDefault="00B50721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для граждан Российской федерации – 1</w:t>
      </w:r>
      <w:r w:rsidR="006B7DC5">
        <w:rPr>
          <w:sz w:val="28"/>
          <w:szCs w:val="28"/>
          <w:lang w:val="be-BY"/>
        </w:rPr>
        <w:t>000</w:t>
      </w:r>
      <w:r>
        <w:rPr>
          <w:sz w:val="28"/>
          <w:szCs w:val="28"/>
          <w:lang w:val="be-BY"/>
        </w:rPr>
        <w:t xml:space="preserve"> </w:t>
      </w:r>
      <w:r w:rsidR="005553B1">
        <w:rPr>
          <w:sz w:val="28"/>
          <w:szCs w:val="28"/>
          <w:lang w:val="be-BY"/>
        </w:rPr>
        <w:t xml:space="preserve">российских </w:t>
      </w:r>
      <w:r>
        <w:rPr>
          <w:sz w:val="28"/>
          <w:szCs w:val="28"/>
          <w:lang w:val="be-BY"/>
        </w:rPr>
        <w:t>рубл</w:t>
      </w:r>
      <w:r w:rsidR="005553B1">
        <w:rPr>
          <w:sz w:val="28"/>
          <w:szCs w:val="28"/>
          <w:lang w:val="be-BY"/>
        </w:rPr>
        <w:t>ей,</w:t>
      </w:r>
    </w:p>
    <w:p w14:paraId="3CABD3B8" w14:textId="29F6CC38" w:rsidR="005553B1" w:rsidRDefault="006B7DC5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для граждан других стран – 1</w:t>
      </w:r>
      <w:r w:rsidR="00B50721">
        <w:rPr>
          <w:sz w:val="28"/>
          <w:szCs w:val="28"/>
          <w:lang w:val="be-BY"/>
        </w:rPr>
        <w:t xml:space="preserve">0 </w:t>
      </w:r>
      <w:r w:rsidR="005553B1">
        <w:rPr>
          <w:sz w:val="28"/>
          <w:szCs w:val="28"/>
          <w:lang w:val="be-BY"/>
        </w:rPr>
        <w:t>у.е</w:t>
      </w:r>
      <w:r w:rsidR="00484CD3" w:rsidRPr="00484CD3">
        <w:rPr>
          <w:sz w:val="28"/>
          <w:szCs w:val="28"/>
          <w:lang w:val="be-BY"/>
        </w:rPr>
        <w:t>.</w:t>
      </w:r>
    </w:p>
    <w:p w14:paraId="5E68CA78" w14:textId="4484665D" w:rsidR="00484CD3" w:rsidRDefault="00B50721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Реквизиты перечисления организационного взноса – в Приложении 2.</w:t>
      </w:r>
    </w:p>
    <w:p w14:paraId="2657E99C" w14:textId="684DA757" w:rsidR="0066765A" w:rsidRPr="0066765A" w:rsidRDefault="0066765A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66765A">
        <w:rPr>
          <w:sz w:val="28"/>
          <w:szCs w:val="28"/>
          <w:lang w:val="be-BY"/>
        </w:rPr>
        <w:t xml:space="preserve">* В квитанции в назначении платежа указать </w:t>
      </w:r>
      <w:r w:rsidRPr="0066765A">
        <w:rPr>
          <w:bCs/>
          <w:sz w:val="32"/>
          <w:szCs w:val="32"/>
        </w:rPr>
        <w:t>«</w:t>
      </w:r>
      <w:r w:rsidRPr="0066765A">
        <w:rPr>
          <w:sz w:val="28"/>
          <w:szCs w:val="28"/>
          <w:lang w:val="be-BY"/>
        </w:rPr>
        <w:t>Оргвзнос Славянские литературы</w:t>
      </w:r>
      <w:r w:rsidRPr="0066765A">
        <w:rPr>
          <w:bCs/>
          <w:sz w:val="32"/>
          <w:szCs w:val="32"/>
          <w:lang w:val="be-BY"/>
        </w:rPr>
        <w:t>»</w:t>
      </w:r>
      <w:r w:rsidRPr="0066765A">
        <w:rPr>
          <w:sz w:val="28"/>
          <w:szCs w:val="28"/>
          <w:lang w:val="be-BY"/>
        </w:rPr>
        <w:t>.</w:t>
      </w:r>
    </w:p>
    <w:p w14:paraId="752C558D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</w:p>
    <w:p w14:paraId="40DAFB02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b/>
          <w:sz w:val="28"/>
          <w:szCs w:val="28"/>
          <w:lang w:val="be-BY"/>
        </w:rPr>
      </w:pPr>
      <w:r w:rsidRPr="00484CD3">
        <w:rPr>
          <w:b/>
          <w:sz w:val="28"/>
          <w:szCs w:val="28"/>
          <w:lang w:val="be-BY"/>
        </w:rPr>
        <w:t>Условия участия в конференции</w:t>
      </w:r>
    </w:p>
    <w:p w14:paraId="2BDC4E13" w14:textId="30503F1C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 xml:space="preserve">Для участия в конференции необходимо прислать на </w:t>
      </w:r>
      <w:r>
        <w:rPr>
          <w:sz w:val="28"/>
          <w:szCs w:val="28"/>
          <w:lang w:val="be-BY"/>
        </w:rPr>
        <w:t xml:space="preserve">электронный </w:t>
      </w:r>
      <w:r w:rsidRPr="00484CD3">
        <w:rPr>
          <w:sz w:val="28"/>
          <w:szCs w:val="28"/>
          <w:lang w:val="be-BY"/>
        </w:rPr>
        <w:t xml:space="preserve">адрес kbellitikult@mail.ru (с пометкой </w:t>
      </w:r>
      <w:r>
        <w:rPr>
          <w:i/>
          <w:sz w:val="28"/>
          <w:szCs w:val="28"/>
          <w:lang w:val="be-BY"/>
        </w:rPr>
        <w:t>К</w:t>
      </w:r>
      <w:r w:rsidRPr="00484CD3">
        <w:rPr>
          <w:i/>
          <w:sz w:val="28"/>
          <w:szCs w:val="28"/>
          <w:lang w:val="be-BY"/>
        </w:rPr>
        <w:t>онференция</w:t>
      </w:r>
      <w:r w:rsidRPr="00484CD3">
        <w:rPr>
          <w:sz w:val="28"/>
          <w:szCs w:val="28"/>
          <w:lang w:val="be-BY"/>
        </w:rPr>
        <w:t xml:space="preserve"> – </w:t>
      </w:r>
      <w:r w:rsidR="00B50721">
        <w:rPr>
          <w:i/>
          <w:sz w:val="28"/>
          <w:szCs w:val="28"/>
          <w:lang w:val="be-BY"/>
        </w:rPr>
        <w:t>2026</w:t>
      </w:r>
      <w:r w:rsidRPr="00484CD3">
        <w:rPr>
          <w:sz w:val="28"/>
          <w:szCs w:val="28"/>
          <w:lang w:val="be-BY"/>
        </w:rPr>
        <w:t xml:space="preserve">) до </w:t>
      </w:r>
      <w:r w:rsidR="003A3D1A">
        <w:rPr>
          <w:b/>
          <w:sz w:val="28"/>
          <w:szCs w:val="28"/>
          <w:lang w:val="be-BY"/>
        </w:rPr>
        <w:t>10</w:t>
      </w:r>
      <w:r w:rsidRPr="00484CD3">
        <w:rPr>
          <w:b/>
          <w:sz w:val="28"/>
          <w:szCs w:val="28"/>
          <w:lang w:val="be-BY"/>
        </w:rPr>
        <w:t>.09.202</w:t>
      </w:r>
      <w:r w:rsidR="00B50721">
        <w:rPr>
          <w:b/>
          <w:sz w:val="28"/>
          <w:szCs w:val="28"/>
          <w:lang w:val="be-BY"/>
        </w:rPr>
        <w:t>6</w:t>
      </w:r>
      <w:r w:rsidRPr="00484CD3">
        <w:rPr>
          <w:b/>
          <w:sz w:val="28"/>
          <w:szCs w:val="28"/>
          <w:lang w:val="be-BY"/>
        </w:rPr>
        <w:t xml:space="preserve"> г.</w:t>
      </w:r>
      <w:r w:rsidRPr="00484CD3">
        <w:rPr>
          <w:sz w:val="28"/>
          <w:szCs w:val="28"/>
          <w:lang w:val="be-BY"/>
        </w:rPr>
        <w:t xml:space="preserve"> </w:t>
      </w:r>
      <w:r w:rsidRPr="00484CD3">
        <w:rPr>
          <w:i/>
          <w:sz w:val="28"/>
          <w:szCs w:val="28"/>
          <w:lang w:val="be-BY"/>
        </w:rPr>
        <w:t xml:space="preserve">заявку </w:t>
      </w:r>
      <w:r w:rsidRPr="00484CD3">
        <w:rPr>
          <w:sz w:val="28"/>
          <w:szCs w:val="28"/>
          <w:lang w:val="be-BY"/>
        </w:rPr>
        <w:t>(</w:t>
      </w:r>
      <w:r w:rsidR="00B50721">
        <w:rPr>
          <w:sz w:val="28"/>
          <w:szCs w:val="28"/>
          <w:lang w:val="be-BY"/>
        </w:rPr>
        <w:t>Приложение 1</w:t>
      </w:r>
      <w:r>
        <w:rPr>
          <w:sz w:val="28"/>
          <w:szCs w:val="28"/>
          <w:lang w:val="be-BY"/>
        </w:rPr>
        <w:t>) и</w:t>
      </w:r>
      <w:r w:rsidR="0066765A" w:rsidRPr="0066765A">
        <w:t xml:space="preserve"> </w:t>
      </w:r>
      <w:r w:rsidR="0066765A" w:rsidRPr="0066765A">
        <w:rPr>
          <w:sz w:val="28"/>
          <w:szCs w:val="28"/>
          <w:lang w:val="be-BY"/>
        </w:rPr>
        <w:t xml:space="preserve"> фото квитанции об оплате</w:t>
      </w:r>
      <w:r w:rsidR="0066765A">
        <w:rPr>
          <w:sz w:val="28"/>
          <w:szCs w:val="28"/>
          <w:lang w:val="be-BY"/>
        </w:rPr>
        <w:t xml:space="preserve">. </w:t>
      </w:r>
      <w:bookmarkStart w:id="0" w:name="_GoBack"/>
      <w:bookmarkEnd w:id="0"/>
      <w:r w:rsidR="0066765A">
        <w:rPr>
          <w:sz w:val="28"/>
          <w:szCs w:val="28"/>
          <w:lang w:val="be-BY"/>
        </w:rPr>
        <w:t>Д</w:t>
      </w:r>
      <w:r w:rsidRPr="00484CD3">
        <w:rPr>
          <w:sz w:val="28"/>
          <w:szCs w:val="28"/>
          <w:lang w:val="be-BY"/>
        </w:rPr>
        <w:t xml:space="preserve">о </w:t>
      </w:r>
      <w:r w:rsidR="00B50721">
        <w:rPr>
          <w:b/>
          <w:sz w:val="28"/>
          <w:szCs w:val="28"/>
          <w:lang w:val="be-BY"/>
        </w:rPr>
        <w:t>25</w:t>
      </w:r>
      <w:r w:rsidRPr="00484CD3">
        <w:rPr>
          <w:b/>
          <w:sz w:val="28"/>
          <w:szCs w:val="28"/>
          <w:lang w:val="be-BY"/>
        </w:rPr>
        <w:t>.</w:t>
      </w:r>
      <w:r w:rsidR="00B50721">
        <w:rPr>
          <w:b/>
          <w:sz w:val="28"/>
          <w:szCs w:val="28"/>
          <w:lang w:val="be-BY"/>
        </w:rPr>
        <w:t>09</w:t>
      </w:r>
      <w:r w:rsidRPr="00484CD3">
        <w:rPr>
          <w:b/>
          <w:sz w:val="28"/>
          <w:szCs w:val="28"/>
          <w:lang w:val="be-BY"/>
        </w:rPr>
        <w:t>.202</w:t>
      </w:r>
      <w:r w:rsidR="00B50721">
        <w:rPr>
          <w:b/>
          <w:sz w:val="28"/>
          <w:szCs w:val="28"/>
          <w:lang w:val="be-BY"/>
        </w:rPr>
        <w:t>6</w:t>
      </w:r>
      <w:r>
        <w:rPr>
          <w:sz w:val="28"/>
          <w:szCs w:val="28"/>
          <w:lang w:val="be-BY"/>
        </w:rPr>
        <w:t xml:space="preserve"> г. – </w:t>
      </w:r>
      <w:r w:rsidRPr="00484CD3">
        <w:rPr>
          <w:i/>
          <w:sz w:val="28"/>
          <w:szCs w:val="28"/>
          <w:lang w:val="be-BY"/>
        </w:rPr>
        <w:t xml:space="preserve">текст доклада для публикации в </w:t>
      </w:r>
      <w:r w:rsidR="002D6650">
        <w:rPr>
          <w:i/>
          <w:sz w:val="28"/>
          <w:szCs w:val="28"/>
          <w:lang w:val="be-BY"/>
        </w:rPr>
        <w:t xml:space="preserve">печатном </w:t>
      </w:r>
      <w:r w:rsidRPr="00484CD3">
        <w:rPr>
          <w:i/>
          <w:sz w:val="28"/>
          <w:szCs w:val="28"/>
          <w:lang w:val="be-BY"/>
        </w:rPr>
        <w:t>сборнике материалов конференции</w:t>
      </w:r>
      <w:r w:rsidRPr="00484CD3">
        <w:rPr>
          <w:sz w:val="28"/>
          <w:szCs w:val="28"/>
          <w:lang w:val="be-BY"/>
        </w:rPr>
        <w:t xml:space="preserve"> (название файла – фамилия автора и его место работы, например: Иванов БГУ.doc.</w:t>
      </w:r>
      <w:r w:rsidR="00B50721">
        <w:rPr>
          <w:sz w:val="28"/>
          <w:szCs w:val="28"/>
          <w:lang w:val="be-BY"/>
        </w:rPr>
        <w:t>; правила оформления – в Приложении 3</w:t>
      </w:r>
      <w:r w:rsidRPr="00484CD3">
        <w:rPr>
          <w:sz w:val="28"/>
          <w:szCs w:val="28"/>
          <w:lang w:val="be-BY"/>
        </w:rPr>
        <w:t>), электронный вариант которого будет размещен в электронной библиотеке БГУ по адресу elib.bsu.by.</w:t>
      </w:r>
    </w:p>
    <w:p w14:paraId="3DABFA48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>Оргкомитет оставляет за собой право рецензирования и технического редактирования материалов.</w:t>
      </w:r>
    </w:p>
    <w:p w14:paraId="09AD6BA9" w14:textId="6AD46A9D" w:rsidR="00484CD3" w:rsidRPr="00E01FBE" w:rsidRDefault="002D6650" w:rsidP="00484CD3">
      <w:pPr>
        <w:overflowPunct/>
        <w:autoSpaceDE/>
        <w:autoSpaceDN/>
        <w:adjustRightInd/>
        <w:ind w:firstLine="709"/>
        <w:jc w:val="both"/>
        <w:textAlignment w:val="auto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Проживание в гостинице, транспортные и</w:t>
      </w:r>
      <w:r w:rsidR="00484CD3" w:rsidRPr="00E01FBE">
        <w:rPr>
          <w:b/>
          <w:sz w:val="28"/>
          <w:szCs w:val="28"/>
          <w:lang w:val="be-BY"/>
        </w:rPr>
        <w:t xml:space="preserve"> командировочные расходы за счет участников.</w:t>
      </w:r>
    </w:p>
    <w:p w14:paraId="5D07DB27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</w:p>
    <w:p w14:paraId="78C98598" w14:textId="17E88F1B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 xml:space="preserve">Адрес оргкомитета: г. Минск, ул. К. Маркса, 31, </w:t>
      </w:r>
      <w:r>
        <w:rPr>
          <w:sz w:val="28"/>
          <w:szCs w:val="28"/>
          <w:lang w:val="be-BY"/>
        </w:rPr>
        <w:t>к</w:t>
      </w:r>
      <w:r w:rsidRPr="00484CD3">
        <w:rPr>
          <w:sz w:val="28"/>
          <w:szCs w:val="28"/>
          <w:lang w:val="be-BY"/>
        </w:rPr>
        <w:t>. 53 (кафедра теорет</w:t>
      </w:r>
      <w:r>
        <w:rPr>
          <w:sz w:val="28"/>
          <w:szCs w:val="28"/>
          <w:lang w:val="be-BY"/>
        </w:rPr>
        <w:t xml:space="preserve">ического и </w:t>
      </w:r>
      <w:r w:rsidR="003A3D1A">
        <w:rPr>
          <w:sz w:val="28"/>
          <w:szCs w:val="28"/>
          <w:lang w:val="be-BY"/>
        </w:rPr>
        <w:t>белорусс</w:t>
      </w:r>
      <w:r w:rsidRPr="00484CD3">
        <w:rPr>
          <w:sz w:val="28"/>
          <w:szCs w:val="28"/>
          <w:lang w:val="be-BY"/>
        </w:rPr>
        <w:t>кого литературоведения БГУ).</w:t>
      </w:r>
      <w:r w:rsidR="003A3D1A" w:rsidRPr="00484CD3">
        <w:rPr>
          <w:sz w:val="28"/>
          <w:szCs w:val="28"/>
          <w:lang w:val="be-BY"/>
        </w:rPr>
        <w:t xml:space="preserve"> </w:t>
      </w:r>
      <w:r w:rsidR="003A3D1A">
        <w:rPr>
          <w:sz w:val="28"/>
          <w:szCs w:val="28"/>
          <w:lang w:val="be-BY"/>
        </w:rPr>
        <w:t>Телефон</w:t>
      </w:r>
      <w:r w:rsidRPr="00484CD3">
        <w:rPr>
          <w:sz w:val="28"/>
          <w:szCs w:val="28"/>
          <w:lang w:val="be-BY"/>
        </w:rPr>
        <w:t xml:space="preserve"> для контактов: 8 (017) 350-2</w:t>
      </w:r>
      <w:r>
        <w:rPr>
          <w:sz w:val="28"/>
          <w:szCs w:val="28"/>
          <w:lang w:val="be-BY"/>
        </w:rPr>
        <w:t>1-76 (</w:t>
      </w:r>
      <w:r w:rsidR="003A3D1A">
        <w:rPr>
          <w:sz w:val="28"/>
          <w:szCs w:val="28"/>
          <w:lang w:val="be-BY"/>
        </w:rPr>
        <w:t>з</w:t>
      </w:r>
      <w:r w:rsidRPr="00484CD3">
        <w:rPr>
          <w:sz w:val="28"/>
          <w:szCs w:val="28"/>
          <w:lang w:val="be-BY"/>
        </w:rPr>
        <w:t xml:space="preserve">аместитель председателя оргкомитета </w:t>
      </w:r>
      <w:r>
        <w:rPr>
          <w:sz w:val="28"/>
          <w:szCs w:val="28"/>
          <w:lang w:val="be-BY"/>
        </w:rPr>
        <w:t xml:space="preserve">– </w:t>
      </w:r>
      <w:r w:rsidRPr="00484CD3">
        <w:rPr>
          <w:sz w:val="28"/>
          <w:szCs w:val="28"/>
          <w:lang w:val="be-BY"/>
        </w:rPr>
        <w:t>Морозова Татьяна Анатольевна, кандидат филологических наук, доцент).</w:t>
      </w:r>
    </w:p>
    <w:p w14:paraId="661723F5" w14:textId="77777777" w:rsidR="00484CD3" w:rsidRPr="00484CD3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  <w:lang w:val="be-BY"/>
        </w:rPr>
      </w:pPr>
      <w:r w:rsidRPr="00484CD3">
        <w:rPr>
          <w:sz w:val="28"/>
          <w:szCs w:val="28"/>
          <w:lang w:val="be-BY"/>
        </w:rPr>
        <w:t>Электронная почта для писем и справок:</w:t>
      </w:r>
    </w:p>
    <w:p w14:paraId="10DAD4E5" w14:textId="56DC9C19" w:rsidR="00B06499" w:rsidRPr="00CF32FF" w:rsidRDefault="00484CD3" w:rsidP="00484CD3">
      <w:pPr>
        <w:overflowPunct/>
        <w:autoSpaceDE/>
        <w:autoSpaceDN/>
        <w:adjustRightInd/>
        <w:ind w:firstLine="709"/>
        <w:jc w:val="both"/>
        <w:textAlignment w:val="auto"/>
        <w:rPr>
          <w:b/>
          <w:bCs/>
          <w:sz w:val="28"/>
          <w:szCs w:val="28"/>
        </w:rPr>
      </w:pPr>
      <w:r>
        <w:rPr>
          <w:sz w:val="28"/>
          <w:szCs w:val="28"/>
          <w:lang w:val="be-BY"/>
        </w:rPr>
        <w:t xml:space="preserve">кафедра теоретического и </w:t>
      </w:r>
      <w:r w:rsidR="00FF04E7">
        <w:rPr>
          <w:sz w:val="28"/>
          <w:szCs w:val="28"/>
          <w:lang w:val="be-BY"/>
        </w:rPr>
        <w:t>белорус</w:t>
      </w:r>
      <w:r w:rsidRPr="00484CD3">
        <w:rPr>
          <w:sz w:val="28"/>
          <w:szCs w:val="28"/>
          <w:lang w:val="be-BY"/>
        </w:rPr>
        <w:t>ского литературоведения БГУ: kbellitikult@mail.ru.</w:t>
      </w:r>
      <w:r w:rsidR="00B06499">
        <w:rPr>
          <w:b/>
          <w:bCs/>
          <w:sz w:val="28"/>
          <w:szCs w:val="28"/>
          <w:lang w:val="be-BY"/>
        </w:rPr>
        <w:br w:type="page"/>
      </w:r>
    </w:p>
    <w:p w14:paraId="104BC8B5" w14:textId="3B9627D6" w:rsidR="00B50721" w:rsidRDefault="00B50721" w:rsidP="00B50721">
      <w:pPr>
        <w:overflowPunct/>
        <w:jc w:val="right"/>
        <w:textAlignment w:val="auto"/>
        <w:rPr>
          <w:rFonts w:eastAsia="Calibri"/>
          <w:sz w:val="24"/>
          <w:szCs w:val="24"/>
          <w:lang w:val="be-BY"/>
        </w:rPr>
      </w:pPr>
      <w:r>
        <w:rPr>
          <w:rFonts w:eastAsia="Calibri"/>
          <w:sz w:val="24"/>
          <w:szCs w:val="24"/>
          <w:lang w:val="be-BY"/>
        </w:rPr>
        <w:lastRenderedPageBreak/>
        <w:t>Приложение 1</w:t>
      </w:r>
    </w:p>
    <w:p w14:paraId="2389AE2E" w14:textId="2BB3157B" w:rsidR="000C15A3" w:rsidRPr="005553B1" w:rsidRDefault="000C15A3" w:rsidP="000C15A3">
      <w:pPr>
        <w:overflowPunct/>
        <w:jc w:val="center"/>
        <w:textAlignment w:val="auto"/>
        <w:rPr>
          <w:rFonts w:eastAsia="Calibri"/>
          <w:b/>
          <w:sz w:val="24"/>
          <w:szCs w:val="24"/>
          <w:lang w:val="be-BY"/>
        </w:rPr>
      </w:pPr>
      <w:r w:rsidRPr="005553B1">
        <w:rPr>
          <w:rFonts w:eastAsia="Calibri"/>
          <w:b/>
          <w:sz w:val="24"/>
          <w:szCs w:val="24"/>
          <w:lang w:val="be-BY"/>
        </w:rPr>
        <w:t>ЗАЯВКА</w:t>
      </w:r>
    </w:p>
    <w:p w14:paraId="73EBE975" w14:textId="29DF2F60" w:rsidR="000C15A3" w:rsidRPr="000C15A3" w:rsidRDefault="00B50721" w:rsidP="000C15A3">
      <w:pPr>
        <w:overflowPunct/>
        <w:jc w:val="center"/>
        <w:textAlignment w:val="auto"/>
        <w:rPr>
          <w:rFonts w:eastAsia="Calibri"/>
          <w:sz w:val="24"/>
          <w:szCs w:val="24"/>
          <w:lang w:val="be-BY"/>
        </w:rPr>
      </w:pPr>
      <w:r>
        <w:rPr>
          <w:rFonts w:eastAsia="Calibri"/>
          <w:sz w:val="24"/>
          <w:szCs w:val="24"/>
          <w:lang w:val="be-BY"/>
        </w:rPr>
        <w:t>на участие в X</w:t>
      </w:r>
      <w:r w:rsidR="000C15A3" w:rsidRPr="000C15A3">
        <w:rPr>
          <w:rFonts w:eastAsia="Calibri"/>
          <w:sz w:val="24"/>
          <w:szCs w:val="24"/>
          <w:lang w:val="be-BY"/>
        </w:rPr>
        <w:t>V Международной научно-практической конференции</w:t>
      </w:r>
    </w:p>
    <w:p w14:paraId="3C682A09" w14:textId="0046DF4B" w:rsidR="000C15A3" w:rsidRPr="000C15A3" w:rsidRDefault="000C15A3" w:rsidP="000C15A3">
      <w:pPr>
        <w:overflowPunct/>
        <w:jc w:val="center"/>
        <w:textAlignment w:val="auto"/>
        <w:rPr>
          <w:rFonts w:eastAsia="Calibri"/>
          <w:sz w:val="24"/>
          <w:szCs w:val="24"/>
          <w:lang w:val="be-BY"/>
        </w:rPr>
      </w:pPr>
      <w:r>
        <w:rPr>
          <w:rFonts w:eastAsia="Calibri"/>
          <w:sz w:val="24"/>
          <w:szCs w:val="24"/>
        </w:rPr>
        <w:t>«</w:t>
      </w:r>
      <w:r w:rsidRPr="000C15A3">
        <w:rPr>
          <w:rFonts w:eastAsia="Calibri"/>
          <w:sz w:val="24"/>
          <w:szCs w:val="24"/>
          <w:lang w:val="be-BY"/>
        </w:rPr>
        <w:t>Славянские литературы в контексте мировой»,</w:t>
      </w:r>
    </w:p>
    <w:p w14:paraId="032170EB" w14:textId="139F30F6" w:rsidR="000C15A3" w:rsidRPr="000C15A3" w:rsidRDefault="000C15A3" w:rsidP="000C15A3">
      <w:pPr>
        <w:overflowPunct/>
        <w:jc w:val="center"/>
        <w:textAlignment w:val="auto"/>
        <w:rPr>
          <w:rFonts w:eastAsia="Calibri"/>
          <w:sz w:val="24"/>
          <w:szCs w:val="24"/>
          <w:lang w:val="be-BY"/>
        </w:rPr>
      </w:pPr>
      <w:r w:rsidRPr="000C15A3">
        <w:rPr>
          <w:rFonts w:eastAsia="Calibri"/>
          <w:sz w:val="24"/>
          <w:szCs w:val="24"/>
          <w:lang w:val="be-BY"/>
        </w:rPr>
        <w:t xml:space="preserve">посвященной </w:t>
      </w:r>
      <w:r w:rsidR="00B50721">
        <w:rPr>
          <w:rFonts w:eastAsia="Calibri"/>
          <w:sz w:val="24"/>
          <w:szCs w:val="24"/>
          <w:lang w:val="be-BY"/>
        </w:rPr>
        <w:t>13</w:t>
      </w:r>
      <w:r w:rsidRPr="000C15A3">
        <w:rPr>
          <w:rFonts w:eastAsia="Calibri"/>
          <w:sz w:val="24"/>
          <w:szCs w:val="24"/>
          <w:lang w:val="be-BY"/>
        </w:rPr>
        <w:t xml:space="preserve">5-летию </w:t>
      </w:r>
      <w:r w:rsidR="00B50721">
        <w:rPr>
          <w:rFonts w:eastAsia="Calibri"/>
          <w:sz w:val="24"/>
          <w:szCs w:val="24"/>
          <w:lang w:val="be-BY"/>
        </w:rPr>
        <w:t>М. Богдановича и 105-летию Беларусского государственнго университета</w:t>
      </w:r>
    </w:p>
    <w:p w14:paraId="6EED2F18" w14:textId="5D805B57" w:rsidR="000B4393" w:rsidRPr="00362994" w:rsidRDefault="000C15A3" w:rsidP="000C15A3">
      <w:pPr>
        <w:overflowPunct/>
        <w:jc w:val="center"/>
        <w:textAlignment w:val="auto"/>
        <w:rPr>
          <w:rFonts w:eastAsia="Calibri"/>
          <w:sz w:val="24"/>
          <w:szCs w:val="24"/>
          <w:lang w:val="be-BY"/>
        </w:rPr>
      </w:pPr>
      <w:r w:rsidRPr="000C15A3">
        <w:rPr>
          <w:rFonts w:eastAsia="Calibri"/>
          <w:sz w:val="24"/>
          <w:szCs w:val="24"/>
          <w:lang w:val="be-BY"/>
        </w:rPr>
        <w:t>(Минск, филологический факультет БГУ, 2</w:t>
      </w:r>
      <w:r w:rsidR="00B50721">
        <w:rPr>
          <w:rFonts w:eastAsia="Calibri"/>
          <w:sz w:val="24"/>
          <w:szCs w:val="24"/>
          <w:lang w:val="be-BY"/>
        </w:rPr>
        <w:t>5</w:t>
      </w:r>
      <w:r w:rsidRPr="000C15A3">
        <w:rPr>
          <w:rFonts w:eastAsia="Calibri"/>
          <w:sz w:val="24"/>
          <w:szCs w:val="24"/>
          <w:lang w:val="be-BY"/>
        </w:rPr>
        <w:t xml:space="preserve"> сентября 202</w:t>
      </w:r>
      <w:r w:rsidR="00B50721">
        <w:rPr>
          <w:rFonts w:eastAsia="Calibri"/>
          <w:sz w:val="24"/>
          <w:szCs w:val="24"/>
          <w:lang w:val="be-BY"/>
        </w:rPr>
        <w:t>6</w:t>
      </w:r>
      <w:r w:rsidRPr="000C15A3">
        <w:rPr>
          <w:rFonts w:eastAsia="Calibri"/>
          <w:sz w:val="24"/>
          <w:szCs w:val="24"/>
          <w:lang w:val="be-BY"/>
        </w:rPr>
        <w:t xml:space="preserve"> года)</w:t>
      </w:r>
    </w:p>
    <w:p w14:paraId="381D1E48" w14:textId="6A1D59D7" w:rsidR="00B23D2E" w:rsidRPr="000B7157" w:rsidRDefault="00B23D2E">
      <w:pPr>
        <w:overflowPunct/>
        <w:autoSpaceDE/>
        <w:autoSpaceDN/>
        <w:adjustRightInd/>
        <w:spacing w:after="160" w:line="259" w:lineRule="auto"/>
        <w:textAlignment w:val="auto"/>
        <w:rPr>
          <w:sz w:val="28"/>
          <w:szCs w:val="28"/>
          <w:lang w:val="be-BY"/>
        </w:rPr>
      </w:pPr>
    </w:p>
    <w:tbl>
      <w:tblPr>
        <w:tblpPr w:leftFromText="180" w:rightFromText="180" w:vertAnchor="text" w:horzAnchor="margin" w:tblpXSpec="center" w:tblpY="44"/>
        <w:tblW w:w="86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5560"/>
      </w:tblGrid>
      <w:tr w:rsidR="00CE423D" w:rsidRPr="00362994" w14:paraId="5558D35B" w14:textId="77777777" w:rsidTr="00A006C1">
        <w:trPr>
          <w:trHeight w:val="509"/>
        </w:trPr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0807F654" w14:textId="77777777" w:rsidR="000C15A3" w:rsidRPr="000C15A3" w:rsidRDefault="000C15A3" w:rsidP="000C15A3">
            <w:pPr>
              <w:pStyle w:val="1"/>
              <w:rPr>
                <w:sz w:val="24"/>
                <w:szCs w:val="24"/>
                <w:lang w:val="be-BY"/>
              </w:rPr>
            </w:pPr>
            <w:r w:rsidRPr="000C15A3">
              <w:rPr>
                <w:sz w:val="24"/>
                <w:szCs w:val="24"/>
                <w:lang w:val="be-BY"/>
              </w:rPr>
              <w:t>Форма заявки</w:t>
            </w:r>
          </w:p>
          <w:p w14:paraId="41B845C1" w14:textId="3481ADB0" w:rsidR="00CE423D" w:rsidRPr="000B7157" w:rsidRDefault="000C15A3" w:rsidP="000C15A3">
            <w:pPr>
              <w:jc w:val="center"/>
              <w:rPr>
                <w:sz w:val="24"/>
                <w:szCs w:val="24"/>
                <w:lang w:val="be-BY"/>
              </w:rPr>
            </w:pPr>
            <w:r w:rsidRPr="000C15A3">
              <w:rPr>
                <w:sz w:val="24"/>
                <w:szCs w:val="24"/>
                <w:lang w:val="be-BY"/>
              </w:rPr>
              <w:t>(пожалуйста, заполните все поля)</w:t>
            </w:r>
          </w:p>
        </w:tc>
      </w:tr>
      <w:tr w:rsidR="00CE423D" w:rsidRPr="00362994" w14:paraId="06AF9631" w14:textId="77777777" w:rsidTr="00A006C1">
        <w:trPr>
          <w:trHeight w:val="25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61F9BB3" w14:textId="1DDAA179" w:rsidR="00CE423D" w:rsidRPr="008022EC" w:rsidRDefault="000C15A3" w:rsidP="008022EC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0C15A3">
              <w:rPr>
                <w:b/>
                <w:bCs/>
                <w:sz w:val="24"/>
                <w:szCs w:val="24"/>
                <w:lang w:val="be-BY"/>
              </w:rPr>
              <w:t>Имя, отчество, фамилия</w:t>
            </w:r>
          </w:p>
        </w:tc>
        <w:tc>
          <w:tcPr>
            <w:tcW w:w="5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5A504A2" w14:textId="77777777" w:rsidR="00CE423D" w:rsidRPr="000B7157" w:rsidRDefault="00CE423D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45B0BD95" w14:textId="77777777" w:rsidTr="0043344D">
        <w:trPr>
          <w:trHeight w:val="25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063EA9" w14:textId="552A36DF" w:rsidR="000C15A3" w:rsidRPr="008D2FAD" w:rsidRDefault="000C15A3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8D2FAD">
              <w:rPr>
                <w:b/>
                <w:sz w:val="24"/>
                <w:szCs w:val="24"/>
              </w:rPr>
              <w:t>Ученая степень, уч</w:t>
            </w:r>
            <w:r w:rsidR="008D2FAD">
              <w:rPr>
                <w:b/>
                <w:sz w:val="24"/>
                <w:szCs w:val="24"/>
              </w:rPr>
              <w:t>е</w:t>
            </w:r>
            <w:r w:rsidRPr="008D2FAD">
              <w:rPr>
                <w:b/>
                <w:sz w:val="24"/>
                <w:szCs w:val="24"/>
              </w:rPr>
              <w:t>ное звание</w:t>
            </w:r>
          </w:p>
        </w:tc>
        <w:tc>
          <w:tcPr>
            <w:tcW w:w="5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F9EAF1D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8B0F5E" w14:paraId="24E63E8F" w14:textId="77777777" w:rsidTr="0043344D">
        <w:trPr>
          <w:trHeight w:val="1354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B793B2" w14:textId="2E52719F" w:rsidR="000C15A3" w:rsidRPr="008D2FAD" w:rsidRDefault="008D2FAD" w:rsidP="008D2FAD">
            <w:pPr>
              <w:jc w:val="center"/>
              <w:rPr>
                <w:b/>
                <w:sz w:val="24"/>
                <w:szCs w:val="24"/>
                <w:lang w:val="be-BY"/>
              </w:rPr>
            </w:pPr>
            <w:r>
              <w:rPr>
                <w:b/>
                <w:sz w:val="24"/>
                <w:szCs w:val="24"/>
              </w:rPr>
              <w:t>Должность, место работы</w:t>
            </w:r>
          </w:p>
        </w:tc>
        <w:tc>
          <w:tcPr>
            <w:tcW w:w="5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50AA009C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21A23693" w14:textId="77777777" w:rsidTr="0043344D">
        <w:trPr>
          <w:trHeight w:val="354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628AD3" w14:textId="6959E351" w:rsidR="000C15A3" w:rsidRPr="008D2FAD" w:rsidRDefault="000C15A3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8D2FAD">
              <w:rPr>
                <w:sz w:val="24"/>
                <w:szCs w:val="24"/>
              </w:rPr>
              <w:t>Для магистрантов, аспирантов</w:t>
            </w:r>
            <w:r w:rsidRPr="008D2FAD">
              <w:rPr>
                <w:b/>
                <w:sz w:val="24"/>
                <w:szCs w:val="24"/>
              </w:rPr>
              <w:t>: место учебы, курс, специальность, факультет</w:t>
            </w:r>
          </w:p>
        </w:tc>
        <w:tc>
          <w:tcPr>
            <w:tcW w:w="5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7C74A31B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0D25A7D6" w14:textId="77777777" w:rsidTr="0043344D">
        <w:trPr>
          <w:trHeight w:val="25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F64AE3" w14:textId="1FA2E42A" w:rsidR="000C15A3" w:rsidRPr="008D2FAD" w:rsidRDefault="000C15A3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8D2FAD">
              <w:rPr>
                <w:b/>
                <w:sz w:val="24"/>
                <w:szCs w:val="24"/>
              </w:rPr>
              <w:t>Тема доклада</w:t>
            </w:r>
          </w:p>
        </w:tc>
        <w:tc>
          <w:tcPr>
            <w:tcW w:w="5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FA3E219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2C17BC47" w14:textId="77777777" w:rsidTr="00802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3080" w:type="dxa"/>
          </w:tcPr>
          <w:p w14:paraId="78A46C8B" w14:textId="77EB08BE" w:rsidR="000C15A3" w:rsidRPr="008D2FAD" w:rsidRDefault="000C15A3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8D2FAD">
              <w:rPr>
                <w:b/>
                <w:sz w:val="24"/>
                <w:szCs w:val="24"/>
              </w:rPr>
              <w:t>Контактный телефон (с указанием кода города или мобильного оператора),</w:t>
            </w:r>
          </w:p>
        </w:tc>
        <w:tc>
          <w:tcPr>
            <w:tcW w:w="5560" w:type="dxa"/>
          </w:tcPr>
          <w:p w14:paraId="56E50C5A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6F785D4C" w14:textId="77777777" w:rsidTr="00A00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7"/>
        </w:trPr>
        <w:tc>
          <w:tcPr>
            <w:tcW w:w="3080" w:type="dxa"/>
          </w:tcPr>
          <w:p w14:paraId="3407488D" w14:textId="6DCD6E88" w:rsidR="000C15A3" w:rsidRPr="008D2FAD" w:rsidRDefault="008D2FAD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>
              <w:rPr>
                <w:b/>
                <w:sz w:val="24"/>
                <w:szCs w:val="24"/>
              </w:rPr>
              <w:t>Э</w:t>
            </w:r>
            <w:r w:rsidR="000C15A3" w:rsidRPr="008D2FAD">
              <w:rPr>
                <w:b/>
                <w:sz w:val="24"/>
                <w:szCs w:val="24"/>
              </w:rPr>
              <w:t>лектронная почта (обязательно)</w:t>
            </w:r>
          </w:p>
        </w:tc>
        <w:tc>
          <w:tcPr>
            <w:tcW w:w="5560" w:type="dxa"/>
          </w:tcPr>
          <w:p w14:paraId="167707F1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016B7A9D" w14:textId="77777777" w:rsidTr="00A00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7"/>
        </w:trPr>
        <w:tc>
          <w:tcPr>
            <w:tcW w:w="3080" w:type="dxa"/>
          </w:tcPr>
          <w:p w14:paraId="67FB4901" w14:textId="60D4F580" w:rsidR="000C15A3" w:rsidRPr="008D2FAD" w:rsidRDefault="000C15A3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8D2FAD">
              <w:rPr>
                <w:b/>
                <w:sz w:val="24"/>
                <w:szCs w:val="24"/>
              </w:rPr>
              <w:t>Контактный адрес</w:t>
            </w:r>
          </w:p>
        </w:tc>
        <w:tc>
          <w:tcPr>
            <w:tcW w:w="5560" w:type="dxa"/>
          </w:tcPr>
          <w:p w14:paraId="2E2CA2BA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0C15A3" w:rsidRPr="000B7157" w14:paraId="59287D45" w14:textId="77777777" w:rsidTr="00A00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7"/>
        </w:trPr>
        <w:tc>
          <w:tcPr>
            <w:tcW w:w="3080" w:type="dxa"/>
          </w:tcPr>
          <w:p w14:paraId="4035302D" w14:textId="47322487" w:rsidR="000C15A3" w:rsidRPr="008D2FAD" w:rsidRDefault="000C15A3" w:rsidP="008D2FAD">
            <w:pPr>
              <w:jc w:val="center"/>
              <w:rPr>
                <w:b/>
                <w:bCs/>
                <w:sz w:val="24"/>
                <w:szCs w:val="24"/>
                <w:lang w:val="be-BY"/>
              </w:rPr>
            </w:pPr>
            <w:r w:rsidRPr="008D2FAD">
              <w:rPr>
                <w:b/>
                <w:sz w:val="24"/>
                <w:szCs w:val="24"/>
              </w:rPr>
              <w:t>Форма участия (очная, заочная, дистанционная)</w:t>
            </w:r>
          </w:p>
        </w:tc>
        <w:tc>
          <w:tcPr>
            <w:tcW w:w="5560" w:type="dxa"/>
          </w:tcPr>
          <w:p w14:paraId="53861034" w14:textId="77777777" w:rsidR="000C15A3" w:rsidRPr="000B7157" w:rsidRDefault="000C15A3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8D2FAD" w:rsidRPr="000B7157" w14:paraId="7A7178D2" w14:textId="77777777" w:rsidTr="00A00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7"/>
        </w:trPr>
        <w:tc>
          <w:tcPr>
            <w:tcW w:w="3080" w:type="dxa"/>
          </w:tcPr>
          <w:p w14:paraId="614EA8ED" w14:textId="3CFFEB7B" w:rsidR="008D2FAD" w:rsidRPr="008D2FAD" w:rsidRDefault="008D2FAD" w:rsidP="008D2FAD">
            <w:pPr>
              <w:jc w:val="center"/>
              <w:rPr>
                <w:b/>
                <w:sz w:val="24"/>
                <w:szCs w:val="24"/>
              </w:rPr>
            </w:pPr>
            <w:r w:rsidRPr="008D2FAD">
              <w:rPr>
                <w:b/>
                <w:sz w:val="24"/>
                <w:szCs w:val="24"/>
              </w:rPr>
              <w:t>Потребность в аппаратуре для презентации</w:t>
            </w:r>
          </w:p>
        </w:tc>
        <w:tc>
          <w:tcPr>
            <w:tcW w:w="5560" w:type="dxa"/>
          </w:tcPr>
          <w:p w14:paraId="21B3668A" w14:textId="77777777" w:rsidR="008D2FAD" w:rsidRPr="000B7157" w:rsidRDefault="008D2FAD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8D2FAD" w:rsidRPr="000B7157" w14:paraId="3913B803" w14:textId="77777777" w:rsidTr="00A00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7"/>
        </w:trPr>
        <w:tc>
          <w:tcPr>
            <w:tcW w:w="3080" w:type="dxa"/>
          </w:tcPr>
          <w:p w14:paraId="3CD7B289" w14:textId="33FFA5FD" w:rsidR="008D2FAD" w:rsidRPr="008D2FAD" w:rsidRDefault="008D2FAD" w:rsidP="008D2FAD">
            <w:pPr>
              <w:jc w:val="center"/>
              <w:rPr>
                <w:b/>
                <w:sz w:val="24"/>
                <w:szCs w:val="24"/>
              </w:rPr>
            </w:pPr>
            <w:r w:rsidRPr="008D2FAD">
              <w:rPr>
                <w:b/>
                <w:sz w:val="24"/>
                <w:szCs w:val="24"/>
              </w:rPr>
              <w:t>Потребность в гостинице</w:t>
            </w:r>
            <w:r w:rsidR="00734CA7">
              <w:rPr>
                <w:b/>
                <w:sz w:val="24"/>
                <w:szCs w:val="24"/>
              </w:rPr>
              <w:t xml:space="preserve"> (количество дней)</w:t>
            </w:r>
          </w:p>
        </w:tc>
        <w:tc>
          <w:tcPr>
            <w:tcW w:w="5560" w:type="dxa"/>
          </w:tcPr>
          <w:p w14:paraId="39E8F535" w14:textId="77777777" w:rsidR="008D2FAD" w:rsidRPr="000B7157" w:rsidRDefault="008D2FAD" w:rsidP="008D2FAD">
            <w:pPr>
              <w:jc w:val="both"/>
              <w:rPr>
                <w:sz w:val="24"/>
                <w:szCs w:val="24"/>
                <w:lang w:val="be-BY"/>
              </w:rPr>
            </w:pPr>
          </w:p>
        </w:tc>
      </w:tr>
    </w:tbl>
    <w:p w14:paraId="2043274F" w14:textId="4D294DB9" w:rsidR="00B06499" w:rsidRDefault="00B06499" w:rsidP="000B4393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sz w:val="28"/>
          <w:szCs w:val="28"/>
          <w:lang w:val="be-BY"/>
        </w:rPr>
      </w:pPr>
    </w:p>
    <w:p w14:paraId="0D28C479" w14:textId="5106D49C" w:rsidR="008D2FAD" w:rsidRDefault="000B4393" w:rsidP="008D2FAD">
      <w:pPr>
        <w:pStyle w:val="a7"/>
        <w:spacing w:after="160" w:line="259" w:lineRule="auto"/>
        <w:ind w:left="0" w:firstLine="720"/>
        <w:jc w:val="both"/>
        <w:rPr>
          <w:i/>
          <w:lang w:val="be-BY"/>
        </w:rPr>
      </w:pPr>
      <w:r w:rsidRPr="00061569">
        <w:rPr>
          <w:lang w:val="be-BY"/>
        </w:rPr>
        <w:t xml:space="preserve">* </w:t>
      </w:r>
      <w:r w:rsidR="008D2FAD">
        <w:rPr>
          <w:i/>
          <w:lang w:val="be-BY"/>
        </w:rPr>
        <w:t>Под</w:t>
      </w:r>
      <w:r w:rsidR="008D2FAD" w:rsidRPr="008D2FAD">
        <w:rPr>
          <w:i/>
          <w:lang w:val="be-BY"/>
        </w:rPr>
        <w:t>авая эти сведения, участник конференции тем самым соглашается на обработку персональных данных.</w:t>
      </w:r>
    </w:p>
    <w:p w14:paraId="0E1738D2" w14:textId="2BEB8318" w:rsidR="005553B1" w:rsidRDefault="005553B1" w:rsidP="008D2FAD">
      <w:pPr>
        <w:pStyle w:val="a7"/>
        <w:spacing w:after="160" w:line="259" w:lineRule="auto"/>
        <w:ind w:left="0" w:firstLine="720"/>
        <w:jc w:val="both"/>
        <w:rPr>
          <w:i/>
          <w:lang w:val="be-BY"/>
        </w:rPr>
      </w:pPr>
    </w:p>
    <w:p w14:paraId="0510E90B" w14:textId="74C8FCBF" w:rsidR="005553B1" w:rsidRDefault="005553B1">
      <w:pPr>
        <w:overflowPunct/>
        <w:autoSpaceDE/>
        <w:autoSpaceDN/>
        <w:adjustRightInd/>
        <w:spacing w:after="160" w:line="259" w:lineRule="auto"/>
        <w:textAlignment w:val="auto"/>
        <w:rPr>
          <w:i/>
          <w:sz w:val="24"/>
          <w:szCs w:val="24"/>
          <w:lang w:val="be-BY"/>
        </w:rPr>
      </w:pPr>
      <w:r>
        <w:rPr>
          <w:i/>
          <w:lang w:val="be-BY"/>
        </w:rPr>
        <w:br w:type="page"/>
      </w:r>
    </w:p>
    <w:p w14:paraId="5D951C9A" w14:textId="45B890EB" w:rsidR="005553B1" w:rsidRDefault="005553B1" w:rsidP="005553B1">
      <w:pPr>
        <w:pStyle w:val="a7"/>
        <w:spacing w:after="160" w:line="259" w:lineRule="auto"/>
        <w:ind w:left="0" w:firstLine="720"/>
        <w:jc w:val="right"/>
        <w:rPr>
          <w:lang w:val="be-BY"/>
        </w:rPr>
      </w:pPr>
      <w:r>
        <w:rPr>
          <w:lang w:val="be-BY"/>
        </w:rPr>
        <w:lastRenderedPageBreak/>
        <w:t>Приложение 2</w:t>
      </w:r>
    </w:p>
    <w:p w14:paraId="7479C877" w14:textId="41F42E01" w:rsidR="005553B1" w:rsidRPr="005553B1" w:rsidRDefault="005553B1" w:rsidP="005553B1">
      <w:pPr>
        <w:pStyle w:val="a7"/>
        <w:spacing w:after="160" w:line="259" w:lineRule="auto"/>
        <w:ind w:left="0"/>
        <w:jc w:val="center"/>
        <w:rPr>
          <w:b/>
          <w:lang w:val="be-BY"/>
        </w:rPr>
      </w:pPr>
      <w:r w:rsidRPr="005553B1">
        <w:rPr>
          <w:b/>
          <w:lang w:val="be-BY"/>
        </w:rPr>
        <w:t xml:space="preserve">Реквизиты </w:t>
      </w:r>
      <w:r>
        <w:rPr>
          <w:b/>
          <w:lang w:val="be-BY"/>
        </w:rPr>
        <w:t>дл</w:t>
      </w:r>
      <w:r w:rsidRPr="005553B1">
        <w:rPr>
          <w:b/>
          <w:lang w:val="be-BY"/>
        </w:rPr>
        <w:t>я перечисления оргвзноса</w:t>
      </w:r>
    </w:p>
    <w:p w14:paraId="7A37CD87" w14:textId="45086218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b/>
          <w:sz w:val="24"/>
          <w:szCs w:val="24"/>
        </w:rPr>
      </w:pPr>
      <w:r w:rsidRPr="005553B1">
        <w:rPr>
          <w:b/>
          <w:sz w:val="24"/>
          <w:szCs w:val="24"/>
        </w:rPr>
        <w:t>– в белорусских рублях:</w:t>
      </w:r>
    </w:p>
    <w:p w14:paraId="49D4BE6F" w14:textId="77777777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5553B1">
        <w:rPr>
          <w:sz w:val="24"/>
          <w:szCs w:val="24"/>
        </w:rPr>
        <w:t>Белорусский государственный университет</w:t>
      </w:r>
    </w:p>
    <w:p w14:paraId="019A950D" w14:textId="209CBE63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5553B1">
        <w:rPr>
          <w:sz w:val="24"/>
          <w:szCs w:val="24"/>
        </w:rPr>
        <w:t>220030, Минск, проспект Неза</w:t>
      </w:r>
      <w:r w:rsidR="003A3D1A">
        <w:rPr>
          <w:sz w:val="24"/>
          <w:szCs w:val="24"/>
        </w:rPr>
        <w:t>висим</w:t>
      </w:r>
      <w:r w:rsidRPr="005553B1">
        <w:rPr>
          <w:sz w:val="24"/>
          <w:szCs w:val="24"/>
        </w:rPr>
        <w:t>ости, 4</w:t>
      </w:r>
    </w:p>
    <w:p w14:paraId="2254B657" w14:textId="77777777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5553B1">
        <w:rPr>
          <w:sz w:val="24"/>
          <w:szCs w:val="24"/>
        </w:rPr>
        <w:t>Регистрационный номер BY88BLBB36320100235722001001 Дирекция АО «</w:t>
      </w:r>
      <w:proofErr w:type="spellStart"/>
      <w:r w:rsidRPr="005553B1">
        <w:rPr>
          <w:sz w:val="24"/>
          <w:szCs w:val="24"/>
        </w:rPr>
        <w:t>Белинвестбанк</w:t>
      </w:r>
      <w:proofErr w:type="spellEnd"/>
      <w:r w:rsidRPr="005553B1">
        <w:rPr>
          <w:sz w:val="24"/>
          <w:szCs w:val="24"/>
        </w:rPr>
        <w:t>» по городу Минску и Минской области</w:t>
      </w:r>
    </w:p>
    <w:p w14:paraId="26E3FE4D" w14:textId="550704A8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5553B1">
        <w:rPr>
          <w:sz w:val="24"/>
          <w:szCs w:val="24"/>
        </w:rPr>
        <w:t xml:space="preserve">БИК BLBBBY2X Минск, ул. </w:t>
      </w:r>
      <w:r w:rsidR="003A3D1A" w:rsidRPr="005553B1">
        <w:rPr>
          <w:sz w:val="24"/>
          <w:szCs w:val="24"/>
        </w:rPr>
        <w:t>Коллекторная</w:t>
      </w:r>
      <w:r w:rsidRPr="005553B1">
        <w:rPr>
          <w:sz w:val="24"/>
          <w:szCs w:val="24"/>
        </w:rPr>
        <w:t>, 11</w:t>
      </w:r>
    </w:p>
    <w:p w14:paraId="139F9506" w14:textId="5B07C700" w:rsidR="005553B1" w:rsidRPr="005553B1" w:rsidRDefault="00C273EC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>
        <w:rPr>
          <w:sz w:val="24"/>
          <w:szCs w:val="24"/>
        </w:rPr>
        <w:t>УНП 100235722 ОКПО</w:t>
      </w:r>
      <w:r w:rsidR="005553B1" w:rsidRPr="005553B1">
        <w:rPr>
          <w:sz w:val="24"/>
          <w:szCs w:val="24"/>
        </w:rPr>
        <w:t xml:space="preserve"> 02071814;</w:t>
      </w:r>
    </w:p>
    <w:p w14:paraId="6C24B61F" w14:textId="77777777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</w:p>
    <w:p w14:paraId="576BA887" w14:textId="77777777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b/>
          <w:sz w:val="24"/>
          <w:szCs w:val="24"/>
        </w:rPr>
      </w:pPr>
      <w:r w:rsidRPr="005553B1">
        <w:rPr>
          <w:b/>
          <w:sz w:val="24"/>
          <w:szCs w:val="24"/>
        </w:rPr>
        <w:t>– в российских рублях:</w:t>
      </w:r>
    </w:p>
    <w:p w14:paraId="01802603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>Банк-</w:t>
      </w:r>
      <w:proofErr w:type="gramStart"/>
      <w:r w:rsidRPr="00C273EC">
        <w:rPr>
          <w:sz w:val="24"/>
          <w:szCs w:val="24"/>
        </w:rPr>
        <w:t xml:space="preserve">корреспондент:   </w:t>
      </w:r>
      <w:proofErr w:type="gramEnd"/>
      <w:r w:rsidRPr="00C273EC">
        <w:rPr>
          <w:sz w:val="24"/>
          <w:szCs w:val="24"/>
        </w:rPr>
        <w:t xml:space="preserve">    Межгосударственный банк, г. Москва, Россия</w:t>
      </w:r>
    </w:p>
    <w:p w14:paraId="2C3EF46B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ИНН </w:t>
      </w:r>
      <w:proofErr w:type="gramStart"/>
      <w:r w:rsidRPr="00C273EC">
        <w:rPr>
          <w:sz w:val="24"/>
          <w:szCs w:val="24"/>
        </w:rPr>
        <w:t>7700076777  БИК</w:t>
      </w:r>
      <w:proofErr w:type="gramEnd"/>
      <w:r w:rsidRPr="00C273EC">
        <w:rPr>
          <w:sz w:val="24"/>
          <w:szCs w:val="24"/>
        </w:rPr>
        <w:t xml:space="preserve"> 044525362</w:t>
      </w:r>
    </w:p>
    <w:p w14:paraId="0633709C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к/с 30101810800000000362 </w:t>
      </w:r>
    </w:p>
    <w:p w14:paraId="7E73D770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в ГУ Банка России по ЦФО</w:t>
      </w:r>
    </w:p>
    <w:p w14:paraId="3D1CE62D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</w:t>
      </w:r>
      <w:r w:rsidRPr="00C273EC">
        <w:rPr>
          <w:sz w:val="24"/>
          <w:szCs w:val="24"/>
          <w:lang w:val="en-US"/>
        </w:rPr>
        <w:t>SWIFT</w:t>
      </w:r>
      <w:r w:rsidRPr="00C273EC">
        <w:rPr>
          <w:sz w:val="24"/>
          <w:szCs w:val="24"/>
        </w:rPr>
        <w:t xml:space="preserve"> код: </w:t>
      </w:r>
      <w:r w:rsidRPr="00C273EC">
        <w:rPr>
          <w:sz w:val="24"/>
          <w:szCs w:val="24"/>
          <w:lang w:val="en-US"/>
        </w:rPr>
        <w:t>INEARUMM</w:t>
      </w:r>
    </w:p>
    <w:p w14:paraId="18B71F99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Банк </w:t>
      </w:r>
      <w:proofErr w:type="gramStart"/>
      <w:r w:rsidRPr="00C273EC">
        <w:rPr>
          <w:sz w:val="24"/>
          <w:szCs w:val="24"/>
        </w:rPr>
        <w:t xml:space="preserve">бенефициара:   </w:t>
      </w:r>
      <w:proofErr w:type="gramEnd"/>
      <w:r w:rsidRPr="00C273EC">
        <w:rPr>
          <w:sz w:val="24"/>
          <w:szCs w:val="24"/>
        </w:rPr>
        <w:t xml:space="preserve">        счет 30111810400000000060</w:t>
      </w:r>
    </w:p>
    <w:p w14:paraId="4443DC7D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Дирекция ОАО «</w:t>
      </w:r>
      <w:proofErr w:type="spellStart"/>
      <w:r w:rsidRPr="00C273EC">
        <w:rPr>
          <w:sz w:val="24"/>
          <w:szCs w:val="24"/>
        </w:rPr>
        <w:t>Белинвестбанк</w:t>
      </w:r>
      <w:proofErr w:type="spellEnd"/>
      <w:r w:rsidRPr="00C273EC">
        <w:rPr>
          <w:sz w:val="24"/>
          <w:szCs w:val="24"/>
        </w:rPr>
        <w:t>» по</w:t>
      </w:r>
    </w:p>
    <w:p w14:paraId="7A6E922E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г. Минску и Минской области </w:t>
      </w:r>
    </w:p>
    <w:p w14:paraId="7EEAE8B1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</w:t>
      </w:r>
      <w:r w:rsidRPr="00C273EC">
        <w:rPr>
          <w:sz w:val="24"/>
          <w:szCs w:val="24"/>
          <w:lang w:val="en-US"/>
        </w:rPr>
        <w:t>SWIFT</w:t>
      </w:r>
      <w:r w:rsidRPr="00C273EC">
        <w:rPr>
          <w:sz w:val="24"/>
          <w:szCs w:val="24"/>
        </w:rPr>
        <w:t xml:space="preserve"> код: </w:t>
      </w:r>
      <w:r w:rsidRPr="00C273EC">
        <w:rPr>
          <w:sz w:val="24"/>
          <w:szCs w:val="24"/>
          <w:lang w:val="en-US"/>
        </w:rPr>
        <w:t>BLBBBY</w:t>
      </w:r>
      <w:r w:rsidRPr="00C273EC">
        <w:rPr>
          <w:sz w:val="24"/>
          <w:szCs w:val="24"/>
        </w:rPr>
        <w:t>2</w:t>
      </w:r>
      <w:r w:rsidRPr="00C273EC">
        <w:rPr>
          <w:sz w:val="24"/>
          <w:szCs w:val="24"/>
          <w:lang w:val="en-US"/>
        </w:rPr>
        <w:t>X</w:t>
      </w:r>
    </w:p>
    <w:p w14:paraId="14EDC36B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     ИНН 9909087904 КПП 774487001</w:t>
      </w:r>
    </w:p>
    <w:p w14:paraId="006E8FC1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proofErr w:type="gramStart"/>
      <w:r w:rsidRPr="00C273EC">
        <w:rPr>
          <w:sz w:val="24"/>
          <w:szCs w:val="24"/>
        </w:rPr>
        <w:t xml:space="preserve">Бенефициар:   </w:t>
      </w:r>
      <w:proofErr w:type="gramEnd"/>
      <w:r w:rsidRPr="00C273EC">
        <w:rPr>
          <w:sz w:val="24"/>
          <w:szCs w:val="24"/>
        </w:rPr>
        <w:t xml:space="preserve">                  </w:t>
      </w:r>
      <w:r w:rsidRPr="00C273EC">
        <w:rPr>
          <w:sz w:val="24"/>
          <w:szCs w:val="24"/>
          <w:lang w:val="en-US"/>
        </w:rPr>
        <w:t>BY</w:t>
      </w:r>
      <w:r w:rsidRPr="00C273EC">
        <w:rPr>
          <w:sz w:val="24"/>
          <w:szCs w:val="24"/>
        </w:rPr>
        <w:t>93</w:t>
      </w:r>
      <w:r w:rsidRPr="00C273EC">
        <w:rPr>
          <w:sz w:val="24"/>
          <w:szCs w:val="24"/>
          <w:lang w:val="en-US"/>
        </w:rPr>
        <w:t>BLBB</w:t>
      </w:r>
      <w:r w:rsidRPr="00C273EC">
        <w:rPr>
          <w:sz w:val="24"/>
          <w:szCs w:val="24"/>
        </w:rPr>
        <w:t>36320100235722001008</w:t>
      </w:r>
    </w:p>
    <w:p w14:paraId="2C8D9537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Белорусский государственный университет,</w:t>
      </w:r>
    </w:p>
    <w:p w14:paraId="4EA21800" w14:textId="77777777" w:rsidR="00C273EC" w:rsidRPr="00C273EC" w:rsidRDefault="00C273EC" w:rsidP="00C273EC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C273EC">
        <w:rPr>
          <w:sz w:val="24"/>
          <w:szCs w:val="24"/>
        </w:rPr>
        <w:t xml:space="preserve">                                           Беларусь, 220030, Минск, пр. Независимости, 4</w:t>
      </w:r>
    </w:p>
    <w:p w14:paraId="619AD6BB" w14:textId="77777777" w:rsidR="005553B1" w:rsidRPr="005553B1" w:rsidRDefault="005553B1" w:rsidP="005553B1">
      <w:pPr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</w:p>
    <w:p w14:paraId="4E14EBC6" w14:textId="67EC6BC4" w:rsidR="005553B1" w:rsidRPr="006B7DC5" w:rsidRDefault="005553B1" w:rsidP="005553B1">
      <w:pPr>
        <w:overflowPunct/>
        <w:autoSpaceDE/>
        <w:autoSpaceDN/>
        <w:adjustRightInd/>
        <w:ind w:left="284"/>
        <w:textAlignment w:val="auto"/>
        <w:rPr>
          <w:rFonts w:eastAsia="Calibri"/>
          <w:sz w:val="24"/>
          <w:szCs w:val="24"/>
          <w:lang w:eastAsia="en-US"/>
        </w:rPr>
      </w:pPr>
      <w:r w:rsidRPr="006B7DC5">
        <w:rPr>
          <w:b/>
          <w:sz w:val="24"/>
          <w:szCs w:val="24"/>
        </w:rPr>
        <w:t xml:space="preserve">– </w:t>
      </w:r>
      <w:r w:rsidRPr="005553B1">
        <w:rPr>
          <w:b/>
          <w:sz w:val="24"/>
          <w:szCs w:val="24"/>
        </w:rPr>
        <w:t>в</w:t>
      </w:r>
      <w:r w:rsidRPr="006B7DC5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у</w:t>
      </w:r>
      <w:r w:rsidRPr="006B7DC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е</w:t>
      </w:r>
      <w:proofErr w:type="spellEnd"/>
      <w:r w:rsidRPr="006B7DC5">
        <w:rPr>
          <w:sz w:val="24"/>
          <w:szCs w:val="24"/>
        </w:rPr>
        <w:t>:</w:t>
      </w:r>
      <w:r w:rsidRPr="005553B1">
        <w:rPr>
          <w:rFonts w:eastAsia="Calibri"/>
          <w:sz w:val="24"/>
          <w:szCs w:val="24"/>
          <w:lang w:val="be-BY" w:eastAsia="en-US"/>
        </w:rPr>
        <w:t xml:space="preserve"> </w:t>
      </w:r>
      <w:r w:rsidRPr="005553B1">
        <w:rPr>
          <w:rFonts w:eastAsia="Calibri"/>
          <w:sz w:val="24"/>
          <w:szCs w:val="24"/>
          <w:lang w:val="en-US" w:eastAsia="en-US"/>
        </w:rPr>
        <w:t>Beneficiary</w:t>
      </w:r>
      <w:r w:rsidRPr="006B7DC5">
        <w:rPr>
          <w:rFonts w:eastAsia="Calibri"/>
          <w:sz w:val="24"/>
          <w:szCs w:val="24"/>
          <w:lang w:eastAsia="en-US"/>
        </w:rPr>
        <w:t xml:space="preserve"> </w:t>
      </w:r>
      <w:r w:rsidRPr="005553B1">
        <w:rPr>
          <w:rFonts w:eastAsia="Calibri"/>
          <w:sz w:val="24"/>
          <w:szCs w:val="24"/>
          <w:lang w:val="en-US" w:eastAsia="en-US"/>
        </w:rPr>
        <w:t>bank</w:t>
      </w:r>
      <w:r w:rsidRPr="006B7DC5">
        <w:rPr>
          <w:rFonts w:eastAsia="Calibri"/>
          <w:sz w:val="24"/>
          <w:szCs w:val="24"/>
          <w:lang w:eastAsia="en-US"/>
        </w:rPr>
        <w:t>: «</w:t>
      </w:r>
      <w:proofErr w:type="spellStart"/>
      <w:r w:rsidRPr="005553B1">
        <w:rPr>
          <w:rFonts w:eastAsia="Calibri"/>
          <w:sz w:val="24"/>
          <w:szCs w:val="24"/>
          <w:lang w:val="en-US" w:eastAsia="en-US"/>
        </w:rPr>
        <w:t>Priorbank</w:t>
      </w:r>
      <w:proofErr w:type="spellEnd"/>
      <w:r w:rsidRPr="006B7DC5">
        <w:rPr>
          <w:rFonts w:eastAsia="Calibri"/>
          <w:sz w:val="24"/>
          <w:szCs w:val="24"/>
          <w:lang w:eastAsia="en-US"/>
        </w:rPr>
        <w:t xml:space="preserve">» </w:t>
      </w:r>
      <w:r w:rsidRPr="005553B1">
        <w:rPr>
          <w:rFonts w:eastAsia="Calibri"/>
          <w:sz w:val="24"/>
          <w:szCs w:val="24"/>
          <w:lang w:val="en-US" w:eastAsia="en-US"/>
        </w:rPr>
        <w:t>JSC</w:t>
      </w:r>
      <w:r w:rsidRPr="006B7DC5">
        <w:rPr>
          <w:rFonts w:eastAsia="Calibri"/>
          <w:sz w:val="24"/>
          <w:szCs w:val="24"/>
          <w:lang w:eastAsia="en-US"/>
        </w:rPr>
        <w:t>,</w:t>
      </w:r>
    </w:p>
    <w:p w14:paraId="13A5F8B4" w14:textId="1F7EFF8F" w:rsidR="005553B1" w:rsidRPr="005553B1" w:rsidRDefault="005553B1" w:rsidP="005553B1">
      <w:pPr>
        <w:overflowPunct/>
        <w:autoSpaceDE/>
        <w:autoSpaceDN/>
        <w:adjustRightInd/>
        <w:ind w:left="360"/>
        <w:textAlignment w:val="auto"/>
        <w:rPr>
          <w:rFonts w:eastAsia="Calibri"/>
          <w:sz w:val="24"/>
          <w:szCs w:val="24"/>
          <w:lang w:val="en-US" w:eastAsia="en-US"/>
        </w:rPr>
      </w:pPr>
      <w:r w:rsidRPr="006B7DC5">
        <w:rPr>
          <w:rFonts w:eastAsia="Calibri"/>
          <w:sz w:val="24"/>
          <w:szCs w:val="24"/>
          <w:lang w:eastAsia="en-US"/>
        </w:rPr>
        <w:t xml:space="preserve">            </w:t>
      </w:r>
      <w:r w:rsidRPr="005553B1">
        <w:rPr>
          <w:rFonts w:eastAsia="Calibri"/>
          <w:sz w:val="24"/>
          <w:szCs w:val="24"/>
          <w:lang w:val="en-US" w:eastAsia="en-US"/>
        </w:rPr>
        <w:t xml:space="preserve">Minsk, 91 </w:t>
      </w:r>
      <w:proofErr w:type="spellStart"/>
      <w:r w:rsidRPr="005553B1">
        <w:rPr>
          <w:rFonts w:eastAsia="Calibri"/>
          <w:sz w:val="24"/>
          <w:szCs w:val="24"/>
          <w:lang w:val="en-US" w:eastAsia="en-US"/>
        </w:rPr>
        <w:t>Kropotkina</w:t>
      </w:r>
      <w:proofErr w:type="spellEnd"/>
      <w:r w:rsidRPr="005553B1">
        <w:rPr>
          <w:rFonts w:eastAsia="Calibri"/>
          <w:sz w:val="24"/>
          <w:szCs w:val="24"/>
          <w:lang w:val="en-US" w:eastAsia="en-US"/>
        </w:rPr>
        <w:t xml:space="preserve"> </w:t>
      </w:r>
      <w:proofErr w:type="spellStart"/>
      <w:r w:rsidRPr="005553B1">
        <w:rPr>
          <w:rFonts w:eastAsia="Calibri"/>
          <w:sz w:val="24"/>
          <w:szCs w:val="24"/>
          <w:lang w:val="en-US" w:eastAsia="en-US"/>
        </w:rPr>
        <w:t>st.</w:t>
      </w:r>
      <w:proofErr w:type="spellEnd"/>
      <w:r w:rsidRPr="005553B1">
        <w:rPr>
          <w:rFonts w:eastAsia="Calibri"/>
          <w:sz w:val="24"/>
          <w:szCs w:val="24"/>
          <w:lang w:val="en-US" w:eastAsia="en-US"/>
        </w:rPr>
        <w:t>, Belarus</w:t>
      </w:r>
    </w:p>
    <w:p w14:paraId="6142C8D6" w14:textId="77777777" w:rsidR="005553B1" w:rsidRPr="005553B1" w:rsidRDefault="005553B1" w:rsidP="005553B1">
      <w:pPr>
        <w:overflowPunct/>
        <w:autoSpaceDE/>
        <w:autoSpaceDN/>
        <w:adjustRightInd/>
        <w:ind w:left="360"/>
        <w:textAlignment w:val="auto"/>
        <w:rPr>
          <w:rFonts w:eastAsia="Calibri"/>
          <w:sz w:val="24"/>
          <w:szCs w:val="24"/>
          <w:lang w:val="en-US" w:eastAsia="en-US"/>
        </w:rPr>
      </w:pPr>
      <w:r w:rsidRPr="005553B1">
        <w:rPr>
          <w:rFonts w:eastAsia="Calibri"/>
          <w:sz w:val="24"/>
          <w:szCs w:val="24"/>
          <w:lang w:val="en-US" w:eastAsia="en-US"/>
        </w:rPr>
        <w:t>SWIFT: PJCBBY2X;</w:t>
      </w:r>
    </w:p>
    <w:p w14:paraId="5A1FA377" w14:textId="77777777" w:rsidR="005553B1" w:rsidRPr="005553B1" w:rsidRDefault="005553B1" w:rsidP="005553B1">
      <w:pPr>
        <w:overflowPunct/>
        <w:autoSpaceDE/>
        <w:autoSpaceDN/>
        <w:adjustRightInd/>
        <w:ind w:left="360"/>
        <w:textAlignment w:val="auto"/>
        <w:rPr>
          <w:rFonts w:eastAsia="Calibri"/>
          <w:sz w:val="24"/>
          <w:szCs w:val="24"/>
          <w:lang w:val="en-US" w:eastAsia="en-US"/>
        </w:rPr>
      </w:pPr>
      <w:r w:rsidRPr="005553B1">
        <w:rPr>
          <w:rFonts w:eastAsia="Calibri"/>
          <w:sz w:val="24"/>
          <w:szCs w:val="24"/>
          <w:lang w:val="en-US" w:eastAsia="en-US"/>
        </w:rPr>
        <w:t>Beneficiary account: BY14PJCB36320000000550000840</w:t>
      </w:r>
    </w:p>
    <w:p w14:paraId="0ACEF163" w14:textId="77777777" w:rsidR="005553B1" w:rsidRPr="005553B1" w:rsidRDefault="005553B1" w:rsidP="005553B1">
      <w:pPr>
        <w:overflowPunct/>
        <w:autoSpaceDE/>
        <w:autoSpaceDN/>
        <w:adjustRightInd/>
        <w:ind w:left="360"/>
        <w:textAlignment w:val="auto"/>
        <w:rPr>
          <w:rFonts w:eastAsia="Calibri"/>
          <w:sz w:val="24"/>
          <w:szCs w:val="24"/>
          <w:lang w:val="en-US" w:eastAsia="en-US"/>
        </w:rPr>
      </w:pPr>
      <w:r w:rsidRPr="005553B1">
        <w:rPr>
          <w:rFonts w:eastAsia="Calibri"/>
          <w:sz w:val="24"/>
          <w:szCs w:val="24"/>
          <w:lang w:val="en-US" w:eastAsia="en-US"/>
        </w:rPr>
        <w:t>Beneficiary: Belarusian State University,</w:t>
      </w:r>
    </w:p>
    <w:p w14:paraId="400F1EAF" w14:textId="77777777" w:rsidR="005553B1" w:rsidRPr="005553B1" w:rsidRDefault="005553B1" w:rsidP="005553B1">
      <w:pPr>
        <w:overflowPunct/>
        <w:autoSpaceDE/>
        <w:autoSpaceDN/>
        <w:adjustRightInd/>
        <w:ind w:left="360"/>
        <w:textAlignment w:val="auto"/>
        <w:rPr>
          <w:rFonts w:eastAsia="Calibri"/>
          <w:sz w:val="24"/>
          <w:szCs w:val="24"/>
          <w:lang w:val="en-US" w:eastAsia="en-US"/>
        </w:rPr>
      </w:pPr>
      <w:r w:rsidRPr="005553B1">
        <w:rPr>
          <w:rFonts w:eastAsia="Calibri"/>
          <w:sz w:val="24"/>
          <w:szCs w:val="24"/>
          <w:lang w:val="en-US" w:eastAsia="en-US"/>
        </w:rPr>
        <w:t xml:space="preserve">Beneficiary address: 4, </w:t>
      </w:r>
      <w:proofErr w:type="spellStart"/>
      <w:r w:rsidRPr="005553B1">
        <w:rPr>
          <w:rFonts w:eastAsia="Calibri"/>
          <w:sz w:val="24"/>
          <w:szCs w:val="24"/>
          <w:lang w:val="en-US" w:eastAsia="en-US"/>
        </w:rPr>
        <w:t>Nezavisimosti</w:t>
      </w:r>
      <w:proofErr w:type="spellEnd"/>
      <w:r w:rsidRPr="005553B1">
        <w:rPr>
          <w:rFonts w:eastAsia="Calibri"/>
          <w:sz w:val="24"/>
          <w:szCs w:val="24"/>
          <w:lang w:val="en-US" w:eastAsia="en-US"/>
        </w:rPr>
        <w:t>, av., Minsk, 220030, Belarus.</w:t>
      </w:r>
    </w:p>
    <w:p w14:paraId="1CE7407E" w14:textId="77777777" w:rsidR="005553B1" w:rsidRPr="005553B1" w:rsidRDefault="005553B1" w:rsidP="008D2FAD">
      <w:pPr>
        <w:pStyle w:val="a7"/>
        <w:spacing w:after="160" w:line="259" w:lineRule="auto"/>
        <w:ind w:left="0" w:firstLine="720"/>
        <w:jc w:val="both"/>
        <w:rPr>
          <w:lang w:val="en-US"/>
        </w:rPr>
      </w:pPr>
    </w:p>
    <w:p w14:paraId="62AD7BE0" w14:textId="77777777" w:rsidR="00B50721" w:rsidRDefault="00B50721">
      <w:pPr>
        <w:overflowPunct/>
        <w:autoSpaceDE/>
        <w:autoSpaceDN/>
        <w:adjustRightInd/>
        <w:spacing w:after="160" w:line="259" w:lineRule="auto"/>
        <w:textAlignment w:val="auto"/>
        <w:rPr>
          <w:i/>
          <w:sz w:val="24"/>
          <w:szCs w:val="24"/>
          <w:lang w:val="be-BY"/>
        </w:rPr>
      </w:pPr>
      <w:r>
        <w:rPr>
          <w:i/>
          <w:lang w:val="be-BY"/>
        </w:rPr>
        <w:br w:type="page"/>
      </w:r>
    </w:p>
    <w:p w14:paraId="5F8DC040" w14:textId="44461E57" w:rsidR="00B50721" w:rsidRPr="005553B1" w:rsidRDefault="005553B1" w:rsidP="005553B1">
      <w:pPr>
        <w:shd w:val="clear" w:color="auto" w:fill="FFFFFF"/>
        <w:tabs>
          <w:tab w:val="left" w:pos="0"/>
          <w:tab w:val="left" w:pos="7005"/>
        </w:tabs>
        <w:jc w:val="right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lastRenderedPageBreak/>
        <w:t>Приложение 3</w:t>
      </w:r>
    </w:p>
    <w:p w14:paraId="08B5DF59" w14:textId="77777777" w:rsidR="005553B1" w:rsidRPr="005553B1" w:rsidRDefault="005553B1" w:rsidP="005553B1">
      <w:pPr>
        <w:shd w:val="clear" w:color="auto" w:fill="FFFFFF"/>
        <w:tabs>
          <w:tab w:val="left" w:pos="0"/>
          <w:tab w:val="left" w:pos="7005"/>
        </w:tabs>
        <w:jc w:val="right"/>
        <w:rPr>
          <w:bCs/>
          <w:sz w:val="24"/>
          <w:szCs w:val="24"/>
          <w:lang w:val="be-BY"/>
        </w:rPr>
      </w:pPr>
    </w:p>
    <w:p w14:paraId="2640CDBE" w14:textId="0A83061A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jc w:val="center"/>
        <w:rPr>
          <w:b/>
          <w:bCs/>
          <w:sz w:val="24"/>
          <w:szCs w:val="24"/>
          <w:lang w:val="be-BY"/>
        </w:rPr>
      </w:pPr>
      <w:r w:rsidRPr="005553B1">
        <w:rPr>
          <w:b/>
          <w:bCs/>
          <w:sz w:val="24"/>
          <w:szCs w:val="24"/>
          <w:lang w:val="be-BY"/>
        </w:rPr>
        <w:t>Требования к оформлению статей</w:t>
      </w:r>
    </w:p>
    <w:p w14:paraId="1F21ADE5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</w:p>
    <w:p w14:paraId="6A18E2AF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Информация подается в следующей последовательности:</w:t>
      </w:r>
    </w:p>
    <w:p w14:paraId="57BD5221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</w:p>
    <w:p w14:paraId="15048DD0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i/>
          <w:sz w:val="24"/>
          <w:szCs w:val="24"/>
          <w:lang w:val="be-BY"/>
        </w:rPr>
      </w:pPr>
      <w:r w:rsidRPr="005553B1">
        <w:rPr>
          <w:bCs/>
          <w:i/>
          <w:sz w:val="24"/>
          <w:szCs w:val="24"/>
          <w:lang w:val="be-BY"/>
        </w:rPr>
        <w:t>НА ЯЗЫКЕ СТАТЬИ:</w:t>
      </w:r>
    </w:p>
    <w:p w14:paraId="6AC12586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</w:p>
    <w:p w14:paraId="0EC97208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1. </w:t>
      </w:r>
      <w:r w:rsidRPr="005553B1">
        <w:rPr>
          <w:b/>
          <w:bCs/>
          <w:sz w:val="24"/>
          <w:szCs w:val="24"/>
          <w:lang w:val="be-BY"/>
        </w:rPr>
        <w:t>Название статьи</w:t>
      </w:r>
      <w:r w:rsidRPr="005553B1">
        <w:rPr>
          <w:bCs/>
          <w:sz w:val="24"/>
          <w:szCs w:val="24"/>
          <w:lang w:val="be-BY"/>
        </w:rPr>
        <w:t xml:space="preserve"> (по центру, полужирный прямой Times New Roman, кегль 14 pt, прописные буквы, абзац).</w:t>
      </w:r>
    </w:p>
    <w:p w14:paraId="6128430B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Название публикации должно отражать ее содержание и состоять не более, чем из 10–12 слов. Не допускается использовать в названии аббревиатуры и формулы.</w:t>
      </w:r>
    </w:p>
    <w:p w14:paraId="60A0E84B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2. </w:t>
      </w:r>
      <w:r w:rsidRPr="005553B1">
        <w:rPr>
          <w:b/>
          <w:bCs/>
          <w:sz w:val="24"/>
          <w:szCs w:val="24"/>
          <w:lang w:val="be-BY"/>
        </w:rPr>
        <w:t>Инициалы и фамилия автора / авторов</w:t>
      </w:r>
      <w:r w:rsidRPr="005553B1">
        <w:rPr>
          <w:bCs/>
          <w:sz w:val="24"/>
          <w:szCs w:val="24"/>
          <w:lang w:val="be-BY"/>
        </w:rPr>
        <w:t xml:space="preserve"> (по центру, полужирный курсив Times New Roman, кегль 14 pt, абзац).</w:t>
      </w:r>
    </w:p>
    <w:p w14:paraId="17FC6349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3. </w:t>
      </w:r>
      <w:r w:rsidRPr="005553B1">
        <w:rPr>
          <w:b/>
          <w:bCs/>
          <w:sz w:val="24"/>
          <w:szCs w:val="24"/>
          <w:lang w:val="be-BY"/>
        </w:rPr>
        <w:t>Аффилиация</w:t>
      </w:r>
      <w:r w:rsidRPr="005553B1">
        <w:rPr>
          <w:bCs/>
          <w:sz w:val="24"/>
          <w:szCs w:val="24"/>
          <w:lang w:val="be-BY"/>
        </w:rPr>
        <w:t xml:space="preserve"> (по центру, курсив Times New Roman, кегль 12 pt, абзац). </w:t>
      </w:r>
      <w:r w:rsidRPr="005553B1">
        <w:rPr>
          <w:bCs/>
          <w:i/>
          <w:sz w:val="24"/>
          <w:szCs w:val="24"/>
          <w:lang w:val="be-BY"/>
        </w:rPr>
        <w:t>Степень, звание, название организации, в которой работает автор, адрес (улица, номер дома), индекс, город, страна, электронный адрес</w:t>
      </w:r>
      <w:r w:rsidRPr="005553B1">
        <w:rPr>
          <w:bCs/>
          <w:sz w:val="24"/>
          <w:szCs w:val="24"/>
          <w:lang w:val="be-BY"/>
        </w:rPr>
        <w:t xml:space="preserve">. </w:t>
      </w:r>
    </w:p>
    <w:p w14:paraId="4879996C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Если авторов публикации несколько, то информация повторяется для каждого автора. </w:t>
      </w:r>
      <w:r w:rsidRPr="005553B1">
        <w:rPr>
          <w:bCs/>
          <w:i/>
          <w:sz w:val="24"/>
          <w:szCs w:val="24"/>
          <w:lang w:val="be-BY"/>
        </w:rPr>
        <w:t>Аспирантам и магистрантам необходимо указывать ФИО, степень и звание научного руководителя</w:t>
      </w:r>
      <w:r w:rsidRPr="005553B1">
        <w:rPr>
          <w:bCs/>
          <w:sz w:val="24"/>
          <w:szCs w:val="24"/>
          <w:lang w:val="be-BY"/>
        </w:rPr>
        <w:t>.</w:t>
      </w:r>
    </w:p>
    <w:p w14:paraId="7BFF9D05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4. </w:t>
      </w:r>
      <w:r w:rsidRPr="005553B1">
        <w:rPr>
          <w:b/>
          <w:bCs/>
          <w:sz w:val="24"/>
          <w:szCs w:val="24"/>
          <w:lang w:val="be-BY"/>
        </w:rPr>
        <w:t>Аннотация</w:t>
      </w:r>
      <w:r w:rsidRPr="005553B1">
        <w:rPr>
          <w:bCs/>
          <w:sz w:val="24"/>
          <w:szCs w:val="24"/>
          <w:lang w:val="be-BY"/>
        </w:rPr>
        <w:t xml:space="preserve"> (по ширине строки, прямой Times New Roman, кегль 12 pt, абзацный отступ 10 мм, абзац).</w:t>
      </w:r>
    </w:p>
    <w:p w14:paraId="1837D263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Аннотация должна быть информативной, оригинальной, содержательной (отражать основное содержание статьи и результаты исследований), преимущественно структурированной. В аннотацию входит характеристика основной темы, проблемы, объекта, цели исследования, ценность его результатов, а также практическое значение результатов работы. Аббревиатуры следует разворачивать. Объем аннотации 90–200 слов.</w:t>
      </w:r>
    </w:p>
    <w:p w14:paraId="308EE653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5. </w:t>
      </w:r>
      <w:r w:rsidRPr="005553B1">
        <w:rPr>
          <w:b/>
          <w:bCs/>
          <w:sz w:val="24"/>
          <w:szCs w:val="24"/>
          <w:lang w:val="be-BY"/>
        </w:rPr>
        <w:t>Ключевые слова</w:t>
      </w:r>
      <w:r w:rsidRPr="005553B1">
        <w:rPr>
          <w:bCs/>
          <w:sz w:val="24"/>
          <w:szCs w:val="24"/>
          <w:lang w:val="be-BY"/>
        </w:rPr>
        <w:t xml:space="preserve"> (по ширине строки, прямой Times New Roman, кегль 12 pt, абзацный отступ 10 мм, интервал после 12 pt).</w:t>
      </w:r>
    </w:p>
    <w:p w14:paraId="7526C721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В качестве ключевых слов могут использоваться как отдельные слова, так и словосочетания в именительном падеже. Рекомендуемое количество ключевых слов – 5–7, количество слов внутри ключевой фразы – не более трех. Ключевые слова отделяются между собой точкой с запятой.</w:t>
      </w:r>
    </w:p>
    <w:p w14:paraId="6BB23A0B" w14:textId="4F95A8B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/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6. </w:t>
      </w:r>
      <w:r w:rsidRPr="005553B1">
        <w:rPr>
          <w:b/>
          <w:bCs/>
          <w:sz w:val="24"/>
          <w:szCs w:val="24"/>
          <w:lang w:val="be-BY"/>
        </w:rPr>
        <w:t>Внимание! Пункты 1–6 обязательно представляются на английском языке после блоков информации на языке оригинала.</w:t>
      </w:r>
    </w:p>
    <w:p w14:paraId="2F6997FB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8. </w:t>
      </w:r>
      <w:r w:rsidRPr="005553B1">
        <w:rPr>
          <w:b/>
          <w:bCs/>
          <w:sz w:val="24"/>
          <w:szCs w:val="24"/>
          <w:lang w:val="be-BY"/>
        </w:rPr>
        <w:t>Текст статьи</w:t>
      </w:r>
    </w:p>
    <w:p w14:paraId="00F845E3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Объем статьи должен составлять не более 6 страниц печатного текста формата А4 в редакторе MS Word (версия 6.0 и выше), Times New Roman, кегль – 14 pt, абзацный отступ 10 мм, поля – верхнее, нижнее, правое 20 мм, левое – 30 мм, межстрочный интервал – одинарный.</w:t>
      </w:r>
      <w:r w:rsidRPr="005553B1">
        <w:rPr>
          <w:sz w:val="24"/>
          <w:szCs w:val="24"/>
          <w:lang w:val="be-BY"/>
        </w:rPr>
        <w:t xml:space="preserve"> В тексте не должно быть нераскрытых аббревиатур (за исключением общеупотребительных), слова писать целиком. Из сокращений допускаются только: т. д., т. п., др., т. е., а также при указании конкретных дат: г. или гг. (2012, 1994–2009 гг.); века указываются римскими цифрами и с сокращением: VI в. (или XIX–XX вв.). При упоминании в тексте отечественных имен приводятся их инициалы и фамилия, при этом инициалы указываются перед фамилией, с фиксированными пробелами (Shift+Ctrl+пробел) (А. И. Иванов).</w:t>
      </w:r>
    </w:p>
    <w:p w14:paraId="4F9DD6CD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Кавычки – только «...</w:t>
      </w:r>
      <w:r w:rsidRPr="005553B1">
        <w:rPr>
          <w:sz w:val="24"/>
          <w:szCs w:val="24"/>
        </w:rPr>
        <w:t>»</w:t>
      </w:r>
      <w:r w:rsidRPr="005553B1">
        <w:rPr>
          <w:sz w:val="24"/>
          <w:szCs w:val="24"/>
          <w:lang w:val="be-BY"/>
        </w:rPr>
        <w:t xml:space="preserve">, когда слово начинает цитату или примыкает к концу цитаты. Внутри </w:t>
      </w:r>
      <w:r w:rsidRPr="005553B1">
        <w:rPr>
          <w:sz w:val="24"/>
          <w:szCs w:val="24"/>
        </w:rPr>
        <w:t>«</w:t>
      </w:r>
      <w:r w:rsidRPr="005553B1">
        <w:rPr>
          <w:sz w:val="24"/>
          <w:szCs w:val="24"/>
          <w:lang w:val="be-BY"/>
        </w:rPr>
        <w:t>закавыченной</w:t>
      </w:r>
      <w:r w:rsidRPr="005553B1">
        <w:rPr>
          <w:sz w:val="24"/>
          <w:szCs w:val="24"/>
        </w:rPr>
        <w:t>»</w:t>
      </w:r>
      <w:r w:rsidRPr="005553B1">
        <w:rPr>
          <w:sz w:val="24"/>
          <w:szCs w:val="24"/>
          <w:lang w:val="be-BY"/>
        </w:rPr>
        <w:t xml:space="preserve"> цитаты употребляются кавычки “...”.</w:t>
      </w:r>
    </w:p>
    <w:p w14:paraId="75465F4C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При упоминании в тексте наименований международных проектов, программ и т. п. обязательно указывается их полное наименование и перевод на язык статьи.</w:t>
      </w:r>
    </w:p>
    <w:p w14:paraId="27C2D056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Статистические данные, факты, цитаты, имена собственные и другие сведения, применяемые в тексте статьи, должны быть снабжены ссылками на источники.</w:t>
      </w:r>
    </w:p>
    <w:p w14:paraId="77BF321B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b/>
          <w:sz w:val="24"/>
          <w:szCs w:val="24"/>
          <w:lang w:val="be-BY"/>
        </w:rPr>
        <w:lastRenderedPageBreak/>
        <w:t>9. Библиографические ссылки</w:t>
      </w:r>
      <w:r w:rsidRPr="005553B1">
        <w:rPr>
          <w:sz w:val="24"/>
          <w:szCs w:val="24"/>
          <w:lang w:val="be-BY"/>
        </w:rPr>
        <w:t xml:space="preserve"> (по ширине строки, прямой Times New Roman, кегль 12 pt, абзацный отступ 10 мм).</w:t>
      </w:r>
    </w:p>
    <w:p w14:paraId="7CF21EDB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Список источников оформляется в соответствии с ГОСТ СТБ 7.208-2008 «Библиографическая ссылка». Сокращение слов в библиографической записи согласно ГОСТ 7.12-93 и 7.12-2001, сокращение иностранных слов (согласно ISO 4) http://www.issn.org/services/online-services/access-to-the-ltwa/</w:t>
      </w:r>
    </w:p>
    <w:p w14:paraId="6F96AADF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Ссылки на библиографические источники даются в порядке цитирования – (упоминания), порядковый номер сноски и цитируемые страницы в тексте пишутся в квадратных скобках (например, [1, с. 3]). Каждый источник должен иметь свой порядковый номер в списке.</w:t>
      </w:r>
    </w:p>
    <w:p w14:paraId="02261BD6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Необходимо в список литературы включать только полное описание источника (статьи из журнала, доклада конференции, главы из книги) с обязательным указанием первой и последней страницы публикации (страница первая – страница последняя); ссылки на конкретные цитируемые страницы указываются во внутритекстовых ссылках.</w:t>
      </w:r>
    </w:p>
    <w:p w14:paraId="0B0686BC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Список источников должен быть оформлен следующим образом:</w:t>
      </w:r>
    </w:p>
    <w:p w14:paraId="146B914D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1) книги: фамилия и инициалы автора, полное название книги, место издания, издательство, год издания.</w:t>
      </w:r>
    </w:p>
    <w:p w14:paraId="7DB1E783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 xml:space="preserve">Пример: </w:t>
      </w:r>
      <w:r w:rsidRPr="005553B1">
        <w:rPr>
          <w:i/>
          <w:sz w:val="24"/>
          <w:szCs w:val="24"/>
          <w:lang w:val="be-BY"/>
        </w:rPr>
        <w:t>Балацкий Е. В.</w:t>
      </w:r>
      <w:r w:rsidRPr="005553B1">
        <w:rPr>
          <w:sz w:val="24"/>
          <w:szCs w:val="24"/>
          <w:lang w:val="be-BY"/>
        </w:rPr>
        <w:t xml:space="preserve"> Элементы экономики государственного сектора. Минск: Капитан страны, 2013.</w:t>
      </w:r>
    </w:p>
    <w:p w14:paraId="2D0B9885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>2) статьи из журналов, сборников, материалов конференций и др.:</w:t>
      </w:r>
    </w:p>
    <w:p w14:paraId="30E6F538" w14:textId="77777777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 xml:space="preserve">Пример: </w:t>
      </w:r>
      <w:r w:rsidRPr="005553B1">
        <w:rPr>
          <w:i/>
          <w:sz w:val="24"/>
          <w:szCs w:val="24"/>
          <w:lang w:val="be-BY"/>
        </w:rPr>
        <w:t>Дедов И. И., Шестакова М. В., Викулова О. К.</w:t>
      </w:r>
      <w:r w:rsidRPr="005553B1">
        <w:rPr>
          <w:sz w:val="24"/>
          <w:szCs w:val="24"/>
          <w:lang w:val="be-BY"/>
        </w:rPr>
        <w:t xml:space="preserve"> Государственный реестр сахарного диабета в Российской Федерации: статус 2014 г. и перспективы развития // Сахарный диабет. 2015. Т. 18, № 3. C. 5–22. DOI: 10.14341/DM201535-22;</w:t>
      </w:r>
    </w:p>
    <w:p w14:paraId="275A2316" w14:textId="08C556A9" w:rsidR="00B50721" w:rsidRPr="005553B1" w:rsidRDefault="00B50721" w:rsidP="00B50721">
      <w:pPr>
        <w:shd w:val="clear" w:color="auto" w:fill="FFFFFF"/>
        <w:tabs>
          <w:tab w:val="left" w:pos="0"/>
          <w:tab w:val="left" w:pos="7005"/>
        </w:tabs>
        <w:ind w:firstLine="709"/>
        <w:jc w:val="both"/>
        <w:rPr>
          <w:bCs/>
          <w:sz w:val="24"/>
          <w:szCs w:val="24"/>
          <w:lang w:val="be-BY"/>
        </w:rPr>
      </w:pPr>
      <w:r w:rsidRPr="005553B1">
        <w:rPr>
          <w:sz w:val="24"/>
          <w:szCs w:val="24"/>
          <w:lang w:val="be-BY"/>
        </w:rPr>
        <w:t xml:space="preserve">3) интернет-источники: </w:t>
      </w:r>
      <w:proofErr w:type="spellStart"/>
      <w:r w:rsidRPr="005553B1">
        <w:rPr>
          <w:i/>
          <w:sz w:val="24"/>
          <w:szCs w:val="24"/>
        </w:rPr>
        <w:t>Блум</w:t>
      </w:r>
      <w:proofErr w:type="spellEnd"/>
      <w:r w:rsidRPr="005553B1">
        <w:rPr>
          <w:i/>
          <w:sz w:val="24"/>
          <w:szCs w:val="24"/>
        </w:rPr>
        <w:t> Х.</w:t>
      </w:r>
      <w:r w:rsidRPr="005553B1">
        <w:rPr>
          <w:sz w:val="24"/>
          <w:szCs w:val="24"/>
        </w:rPr>
        <w:t xml:space="preserve"> Шекспир как центр </w:t>
      </w:r>
      <w:proofErr w:type="gramStart"/>
      <w:r w:rsidRPr="005553B1">
        <w:rPr>
          <w:sz w:val="24"/>
          <w:szCs w:val="24"/>
        </w:rPr>
        <w:t>канона </w:t>
      </w:r>
      <w:r w:rsidRPr="005553B1">
        <w:rPr>
          <w:sz w:val="24"/>
          <w:szCs w:val="24"/>
          <w:lang w:val="be-BY"/>
        </w:rPr>
        <w:t xml:space="preserve"> (</w:t>
      </w:r>
      <w:proofErr w:type="gramEnd"/>
      <w:r w:rsidRPr="005553B1">
        <w:rPr>
          <w:sz w:val="24"/>
          <w:szCs w:val="24"/>
        </w:rPr>
        <w:t>пер. с</w:t>
      </w:r>
      <w:r w:rsidRPr="005553B1">
        <w:rPr>
          <w:sz w:val="24"/>
          <w:szCs w:val="24"/>
          <w:lang w:val="be-BY"/>
        </w:rPr>
        <w:t xml:space="preserve"> </w:t>
      </w:r>
      <w:r w:rsidRPr="005553B1">
        <w:rPr>
          <w:sz w:val="24"/>
          <w:szCs w:val="24"/>
        </w:rPr>
        <w:t>англ. Т.</w:t>
      </w:r>
      <w:r w:rsidRPr="005553B1">
        <w:rPr>
          <w:sz w:val="24"/>
          <w:szCs w:val="24"/>
          <w:lang w:val="be-BY"/>
        </w:rPr>
        <w:t> </w:t>
      </w:r>
      <w:proofErr w:type="spellStart"/>
      <w:r w:rsidRPr="005553B1">
        <w:rPr>
          <w:sz w:val="24"/>
          <w:szCs w:val="24"/>
        </w:rPr>
        <w:t>Казавчинской</w:t>
      </w:r>
      <w:proofErr w:type="spellEnd"/>
      <w:r w:rsidRPr="005553B1">
        <w:rPr>
          <w:sz w:val="24"/>
          <w:szCs w:val="24"/>
          <w:lang w:val="be-BY"/>
        </w:rPr>
        <w:t>)</w:t>
      </w:r>
      <w:r w:rsidRPr="005553B1">
        <w:rPr>
          <w:sz w:val="24"/>
          <w:szCs w:val="24"/>
        </w:rPr>
        <w:t> // Иностранная литература.</w:t>
      </w:r>
      <w:r w:rsidRPr="005553B1">
        <w:rPr>
          <w:sz w:val="24"/>
          <w:szCs w:val="24"/>
          <w:lang w:val="be-BY"/>
        </w:rPr>
        <w:t> </w:t>
      </w:r>
      <w:r w:rsidRPr="005553B1">
        <w:rPr>
          <w:sz w:val="24"/>
          <w:szCs w:val="24"/>
        </w:rPr>
        <w:t>№ 12.</w:t>
      </w:r>
      <w:r w:rsidRPr="005553B1">
        <w:rPr>
          <w:sz w:val="24"/>
          <w:szCs w:val="24"/>
          <w:lang w:val="be-BY"/>
        </w:rPr>
        <w:t> </w:t>
      </w:r>
      <w:r w:rsidRPr="005553B1">
        <w:rPr>
          <w:sz w:val="24"/>
          <w:szCs w:val="24"/>
        </w:rPr>
        <w:t>1998. С. 194– 213</w:t>
      </w:r>
      <w:r w:rsidRPr="005553B1">
        <w:rPr>
          <w:sz w:val="24"/>
          <w:szCs w:val="24"/>
          <w:lang w:val="be-BY"/>
        </w:rPr>
        <w:t xml:space="preserve"> </w:t>
      </w:r>
      <w:r w:rsidRPr="005553B1">
        <w:rPr>
          <w:sz w:val="24"/>
          <w:szCs w:val="24"/>
        </w:rPr>
        <w:t xml:space="preserve">[Электронный ресурс]. – Режим доступа : </w:t>
      </w:r>
      <w:hyperlink r:id="rId9" w:history="1">
        <w:r w:rsidRPr="005553B1">
          <w:rPr>
            <w:color w:val="0563C1"/>
            <w:sz w:val="24"/>
            <w:szCs w:val="24"/>
            <w:u w:val="single"/>
          </w:rPr>
          <w:t>https://magazines.gorky.media/inostran/1998/12/shekspir-kak-czentr-kanona.html</w:t>
        </w:r>
      </w:hyperlink>
      <w:r w:rsidR="005553B1">
        <w:rPr>
          <w:sz w:val="24"/>
          <w:szCs w:val="24"/>
        </w:rPr>
        <w:t>. – д</w:t>
      </w:r>
      <w:r w:rsidRPr="005553B1">
        <w:rPr>
          <w:sz w:val="24"/>
          <w:szCs w:val="24"/>
        </w:rPr>
        <w:t xml:space="preserve">ата </w:t>
      </w:r>
      <w:r w:rsidR="005553B1">
        <w:rPr>
          <w:sz w:val="24"/>
          <w:szCs w:val="24"/>
        </w:rPr>
        <w:t>обращения</w:t>
      </w:r>
      <w:r w:rsidRPr="005553B1">
        <w:rPr>
          <w:sz w:val="24"/>
          <w:szCs w:val="24"/>
        </w:rPr>
        <w:t> : 10. 04. 2022.</w:t>
      </w:r>
    </w:p>
    <w:p w14:paraId="5A59904B" w14:textId="77777777" w:rsidR="005553B1" w:rsidRDefault="005553B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</w:p>
    <w:p w14:paraId="09B0BC91" w14:textId="77777777" w:rsidR="005553B1" w:rsidRDefault="005553B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</w:p>
    <w:p w14:paraId="6241BEC7" w14:textId="390180A3" w:rsidR="00B50721" w:rsidRPr="005553B1" w:rsidRDefault="00B5072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  <w:r w:rsidRPr="005553B1">
        <w:rPr>
          <w:b/>
          <w:bCs/>
          <w:sz w:val="24"/>
          <w:szCs w:val="24"/>
          <w:lang w:val="be-BY"/>
        </w:rPr>
        <w:t>Образец оформления материалов</w:t>
      </w:r>
    </w:p>
    <w:p w14:paraId="0F40B37C" w14:textId="77777777" w:rsidR="00B50721" w:rsidRPr="005553B1" w:rsidRDefault="00B50721" w:rsidP="00B50721">
      <w:pPr>
        <w:overflowPunct/>
        <w:ind w:firstLine="709"/>
        <w:jc w:val="center"/>
        <w:textAlignment w:val="auto"/>
        <w:rPr>
          <w:bCs/>
          <w:sz w:val="24"/>
          <w:szCs w:val="24"/>
          <w:lang w:val="be-BY"/>
        </w:rPr>
      </w:pPr>
    </w:p>
    <w:p w14:paraId="403251B2" w14:textId="77777777" w:rsidR="00B50721" w:rsidRPr="005553B1" w:rsidRDefault="00B5072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  <w:r w:rsidRPr="005553B1">
        <w:rPr>
          <w:b/>
          <w:bCs/>
          <w:sz w:val="24"/>
          <w:szCs w:val="24"/>
          <w:lang w:val="be-BY"/>
        </w:rPr>
        <w:t>ПРОБЛЕМЫ ПЕРЕВОДА С БЛИЗКОРОДСТВЕННЫХ ЯЗЫКОВ</w:t>
      </w:r>
    </w:p>
    <w:p w14:paraId="6574F599" w14:textId="77777777" w:rsidR="00B50721" w:rsidRPr="005553B1" w:rsidRDefault="00B50721" w:rsidP="00B50721">
      <w:pPr>
        <w:overflowPunct/>
        <w:ind w:firstLine="709"/>
        <w:jc w:val="center"/>
        <w:textAlignment w:val="auto"/>
        <w:rPr>
          <w:b/>
          <w:bCs/>
          <w:sz w:val="24"/>
          <w:szCs w:val="24"/>
          <w:lang w:val="be-BY"/>
        </w:rPr>
      </w:pPr>
    </w:p>
    <w:p w14:paraId="52FEE9EA" w14:textId="77777777" w:rsidR="00B50721" w:rsidRPr="005553B1" w:rsidRDefault="00B5072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  <w:r w:rsidRPr="005553B1">
        <w:rPr>
          <w:b/>
          <w:bCs/>
          <w:sz w:val="24"/>
          <w:szCs w:val="24"/>
          <w:lang w:val="be-BY"/>
        </w:rPr>
        <w:t>И. И. Иванов</w:t>
      </w:r>
    </w:p>
    <w:p w14:paraId="18608F1A" w14:textId="77777777" w:rsidR="00B50721" w:rsidRPr="005553B1" w:rsidRDefault="00B5072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</w:p>
    <w:p w14:paraId="4B5E8ACC" w14:textId="77777777" w:rsidR="00B50721" w:rsidRPr="005553B1" w:rsidRDefault="00B50721" w:rsidP="00B50721">
      <w:pPr>
        <w:overflowPunct/>
        <w:jc w:val="center"/>
        <w:textAlignment w:val="auto"/>
        <w:rPr>
          <w:bCs/>
          <w:i/>
          <w:sz w:val="24"/>
          <w:szCs w:val="24"/>
          <w:lang w:val="be-BY"/>
        </w:rPr>
      </w:pPr>
      <w:r w:rsidRPr="005553B1">
        <w:rPr>
          <w:bCs/>
          <w:i/>
          <w:sz w:val="24"/>
          <w:szCs w:val="24"/>
          <w:lang w:val="be-BY"/>
        </w:rPr>
        <w:t>Канд. филолал. наук, доцент,</w:t>
      </w:r>
    </w:p>
    <w:p w14:paraId="04FF905A" w14:textId="77777777" w:rsidR="00B50721" w:rsidRPr="005553B1" w:rsidRDefault="00B50721" w:rsidP="00B50721">
      <w:pPr>
        <w:overflowPunct/>
        <w:jc w:val="center"/>
        <w:textAlignment w:val="auto"/>
        <w:rPr>
          <w:bCs/>
          <w:i/>
          <w:sz w:val="24"/>
          <w:szCs w:val="24"/>
          <w:lang w:val="be-BY"/>
        </w:rPr>
      </w:pPr>
      <w:r w:rsidRPr="005553B1">
        <w:rPr>
          <w:bCs/>
          <w:i/>
          <w:sz w:val="24"/>
          <w:szCs w:val="24"/>
          <w:lang w:val="be-BY"/>
        </w:rPr>
        <w:t>Белорусский государственный университет,</w:t>
      </w:r>
    </w:p>
    <w:p w14:paraId="5B5170CF" w14:textId="77777777" w:rsidR="00B50721" w:rsidRPr="005553B1" w:rsidRDefault="00B50721" w:rsidP="00B50721">
      <w:pPr>
        <w:overflowPunct/>
        <w:jc w:val="center"/>
        <w:textAlignment w:val="auto"/>
        <w:rPr>
          <w:bCs/>
          <w:i/>
          <w:sz w:val="24"/>
          <w:szCs w:val="24"/>
          <w:lang w:val="be-BY"/>
        </w:rPr>
      </w:pPr>
      <w:r w:rsidRPr="005553B1">
        <w:rPr>
          <w:bCs/>
          <w:i/>
          <w:sz w:val="24"/>
          <w:szCs w:val="24"/>
          <w:lang w:val="be-BY"/>
        </w:rPr>
        <w:t>пр-т Независимости, 4, 220030, г. Минск, Беларусь,</w:t>
      </w:r>
    </w:p>
    <w:p w14:paraId="5E61A42B" w14:textId="77777777" w:rsidR="00B50721" w:rsidRPr="005553B1" w:rsidRDefault="00B50721" w:rsidP="00B50721">
      <w:pPr>
        <w:overflowPunct/>
        <w:jc w:val="center"/>
        <w:textAlignment w:val="auto"/>
        <w:rPr>
          <w:bCs/>
          <w:i/>
          <w:sz w:val="24"/>
          <w:szCs w:val="24"/>
        </w:rPr>
      </w:pPr>
      <w:r w:rsidRPr="005553B1">
        <w:rPr>
          <w:bCs/>
          <w:i/>
          <w:sz w:val="24"/>
          <w:szCs w:val="24"/>
          <w:lang w:val="be-BY"/>
        </w:rPr>
        <w:t>ivanou@</w:t>
      </w:r>
      <w:proofErr w:type="spellStart"/>
      <w:r w:rsidRPr="005553B1">
        <w:rPr>
          <w:bCs/>
          <w:i/>
          <w:sz w:val="24"/>
          <w:szCs w:val="24"/>
          <w:lang w:val="en-US"/>
        </w:rPr>
        <w:t>gmail</w:t>
      </w:r>
      <w:proofErr w:type="spellEnd"/>
      <w:r w:rsidRPr="005553B1">
        <w:rPr>
          <w:bCs/>
          <w:i/>
          <w:sz w:val="24"/>
          <w:szCs w:val="24"/>
        </w:rPr>
        <w:t>.</w:t>
      </w:r>
      <w:r w:rsidRPr="005553B1">
        <w:rPr>
          <w:bCs/>
          <w:i/>
          <w:sz w:val="24"/>
          <w:szCs w:val="24"/>
          <w:lang w:val="en-US"/>
        </w:rPr>
        <w:t>com</w:t>
      </w:r>
    </w:p>
    <w:p w14:paraId="62E3DFD5" w14:textId="77777777" w:rsidR="00B50721" w:rsidRPr="005553B1" w:rsidRDefault="00B50721" w:rsidP="00B50721">
      <w:pPr>
        <w:overflowPunct/>
        <w:ind w:firstLine="709"/>
        <w:jc w:val="both"/>
        <w:textAlignment w:val="auto"/>
        <w:rPr>
          <w:bCs/>
          <w:sz w:val="24"/>
          <w:szCs w:val="24"/>
          <w:lang w:val="be-BY"/>
        </w:rPr>
      </w:pPr>
    </w:p>
    <w:p w14:paraId="5B0EE2E4" w14:textId="77777777" w:rsidR="00B50721" w:rsidRPr="005553B1" w:rsidRDefault="00B50721" w:rsidP="00B50721">
      <w:pPr>
        <w:overflowPunct/>
        <w:ind w:firstLine="567"/>
        <w:jc w:val="both"/>
        <w:textAlignment w:val="auto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В статье…</w:t>
      </w:r>
    </w:p>
    <w:p w14:paraId="65232FF9" w14:textId="77777777" w:rsidR="00B50721" w:rsidRPr="005553B1" w:rsidRDefault="00B50721" w:rsidP="00B50721">
      <w:pPr>
        <w:overflowPunct/>
        <w:ind w:firstLine="709"/>
        <w:jc w:val="both"/>
        <w:textAlignment w:val="auto"/>
        <w:rPr>
          <w:bCs/>
          <w:sz w:val="24"/>
          <w:szCs w:val="24"/>
          <w:lang w:val="be-BY"/>
        </w:rPr>
      </w:pPr>
    </w:p>
    <w:p w14:paraId="11F459EC" w14:textId="77777777" w:rsidR="00B50721" w:rsidRPr="005553B1" w:rsidRDefault="00B50721" w:rsidP="00B50721">
      <w:pPr>
        <w:overflowPunct/>
        <w:spacing w:after="240"/>
        <w:ind w:firstLine="567"/>
        <w:jc w:val="both"/>
        <w:textAlignment w:val="auto"/>
        <w:rPr>
          <w:bCs/>
          <w:sz w:val="24"/>
          <w:szCs w:val="24"/>
          <w:lang w:val="be-BY"/>
        </w:rPr>
      </w:pPr>
      <w:r w:rsidRPr="005553B1">
        <w:rPr>
          <w:b/>
          <w:bCs/>
          <w:i/>
          <w:sz w:val="24"/>
          <w:szCs w:val="24"/>
          <w:lang w:val="be-BY"/>
        </w:rPr>
        <w:t>Ключевые слова</w:t>
      </w:r>
      <w:r w:rsidRPr="005553B1">
        <w:rPr>
          <w:bCs/>
          <w:sz w:val="24"/>
          <w:szCs w:val="24"/>
          <w:lang w:val="be-BY"/>
        </w:rPr>
        <w:t>: теория литературы; …</w:t>
      </w:r>
    </w:p>
    <w:p w14:paraId="662A6CE0" w14:textId="77777777" w:rsidR="00B50721" w:rsidRPr="005553B1" w:rsidRDefault="00B50721" w:rsidP="00B50721">
      <w:pPr>
        <w:overflowPunct/>
        <w:ind w:firstLine="567"/>
        <w:jc w:val="both"/>
        <w:textAlignment w:val="auto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>Текст Текст Текст Текст Текст Текст Текст Текст Текст Текст Текст Текст Текст Текст …</w:t>
      </w:r>
    </w:p>
    <w:p w14:paraId="049FCBC8" w14:textId="77777777" w:rsidR="00B50721" w:rsidRPr="005553B1" w:rsidRDefault="00B50721" w:rsidP="00B50721">
      <w:pPr>
        <w:overflowPunct/>
        <w:ind w:firstLine="567"/>
        <w:jc w:val="both"/>
        <w:textAlignment w:val="auto"/>
        <w:rPr>
          <w:bCs/>
          <w:sz w:val="24"/>
          <w:szCs w:val="24"/>
          <w:lang w:val="be-BY"/>
        </w:rPr>
      </w:pPr>
    </w:p>
    <w:p w14:paraId="01597B8C" w14:textId="77777777" w:rsidR="00B50721" w:rsidRPr="005553B1" w:rsidRDefault="00B5072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  <w:r w:rsidRPr="005553B1">
        <w:rPr>
          <w:b/>
          <w:bCs/>
          <w:sz w:val="24"/>
          <w:szCs w:val="24"/>
          <w:lang w:val="be-BY"/>
        </w:rPr>
        <w:t>Библиографические ссылки</w:t>
      </w:r>
    </w:p>
    <w:p w14:paraId="60E54CB3" w14:textId="77777777" w:rsidR="00B50721" w:rsidRPr="005553B1" w:rsidRDefault="00B50721" w:rsidP="00B50721">
      <w:pPr>
        <w:overflowPunct/>
        <w:jc w:val="center"/>
        <w:textAlignment w:val="auto"/>
        <w:rPr>
          <w:b/>
          <w:bCs/>
          <w:sz w:val="24"/>
          <w:szCs w:val="24"/>
          <w:lang w:val="be-BY"/>
        </w:rPr>
      </w:pPr>
    </w:p>
    <w:p w14:paraId="57BC5AA0" w14:textId="77777777" w:rsidR="00B50721" w:rsidRPr="005553B1" w:rsidRDefault="00B50721" w:rsidP="00B50721">
      <w:pPr>
        <w:overflowPunct/>
        <w:ind w:left="720"/>
        <w:jc w:val="both"/>
        <w:textAlignment w:val="auto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1. </w:t>
      </w:r>
      <w:r w:rsidRPr="005553B1">
        <w:rPr>
          <w:bCs/>
          <w:i/>
          <w:sz w:val="24"/>
          <w:szCs w:val="24"/>
          <w:lang w:val="be-BY"/>
        </w:rPr>
        <w:t>Рагойша В. П.</w:t>
      </w:r>
      <w:r w:rsidRPr="005553B1">
        <w:rPr>
          <w:bCs/>
          <w:sz w:val="24"/>
          <w:szCs w:val="24"/>
          <w:lang w:val="be-BY"/>
        </w:rPr>
        <w:t xml:space="preserve"> Беларускае вершаванне : вучэб.-метад. дапам. Мінск : БДУ, 2011.</w:t>
      </w:r>
    </w:p>
    <w:p w14:paraId="6FED8B22" w14:textId="77777777" w:rsidR="00B50721" w:rsidRPr="005553B1" w:rsidRDefault="00B50721" w:rsidP="00B50721">
      <w:pPr>
        <w:overflowPunct/>
        <w:ind w:firstLine="709"/>
        <w:jc w:val="both"/>
        <w:textAlignment w:val="auto"/>
        <w:rPr>
          <w:bCs/>
          <w:sz w:val="24"/>
          <w:szCs w:val="24"/>
          <w:lang w:val="be-BY"/>
        </w:rPr>
      </w:pPr>
      <w:r w:rsidRPr="005553B1">
        <w:rPr>
          <w:bCs/>
          <w:sz w:val="24"/>
          <w:szCs w:val="24"/>
          <w:lang w:val="be-BY"/>
        </w:rPr>
        <w:t xml:space="preserve">2. </w:t>
      </w:r>
      <w:r w:rsidRPr="005553B1">
        <w:rPr>
          <w:bCs/>
          <w:i/>
          <w:sz w:val="24"/>
          <w:szCs w:val="24"/>
          <w:lang w:val="be-BY"/>
        </w:rPr>
        <w:t>Шкловский В. Б.</w:t>
      </w:r>
      <w:r w:rsidRPr="005553B1">
        <w:rPr>
          <w:bCs/>
          <w:sz w:val="24"/>
          <w:szCs w:val="24"/>
          <w:lang w:val="be-BY"/>
        </w:rPr>
        <w:t xml:space="preserve"> Искусство как прием. Связь приемов сюжетосложения с общими приемами стиля / / В. Б. Шкловский. Теория прозы. М.: Советский писатель, 1983. С. 9-62.</w:t>
      </w:r>
    </w:p>
    <w:p w14:paraId="06FF7D7C" w14:textId="77777777" w:rsidR="00B50721" w:rsidRPr="005553B1" w:rsidRDefault="00B50721" w:rsidP="00B50721">
      <w:pPr>
        <w:overflowPunct/>
        <w:ind w:firstLine="709"/>
        <w:jc w:val="both"/>
        <w:textAlignment w:val="auto"/>
        <w:rPr>
          <w:bCs/>
          <w:sz w:val="24"/>
          <w:szCs w:val="24"/>
          <w:lang w:val="be-BY"/>
        </w:rPr>
      </w:pPr>
    </w:p>
    <w:p w14:paraId="127DA157" w14:textId="77777777" w:rsidR="00B50721" w:rsidRPr="005553B1" w:rsidRDefault="00B50721" w:rsidP="00B50721">
      <w:pPr>
        <w:overflowPunct/>
        <w:jc w:val="both"/>
        <w:textAlignment w:val="auto"/>
        <w:rPr>
          <w:bCs/>
          <w:sz w:val="24"/>
          <w:szCs w:val="24"/>
          <w:lang w:val="be-BY"/>
        </w:rPr>
      </w:pPr>
    </w:p>
    <w:p w14:paraId="78A34F48" w14:textId="77777777" w:rsidR="00B50721" w:rsidRPr="005553B1" w:rsidRDefault="00B50721" w:rsidP="00B50721">
      <w:pPr>
        <w:overflowPunct/>
        <w:ind w:firstLine="709"/>
        <w:jc w:val="both"/>
        <w:textAlignment w:val="auto"/>
        <w:rPr>
          <w:rFonts w:eastAsia="Calibri"/>
          <w:sz w:val="24"/>
          <w:szCs w:val="24"/>
          <w:lang w:val="be-BY"/>
        </w:rPr>
      </w:pPr>
    </w:p>
    <w:p w14:paraId="2C2584B4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b/>
          <w:sz w:val="24"/>
          <w:szCs w:val="24"/>
          <w:lang w:val="be-BY"/>
        </w:rPr>
      </w:pPr>
      <w:r w:rsidRPr="005553B1">
        <w:rPr>
          <w:rFonts w:eastAsia="Calibri"/>
          <w:b/>
          <w:sz w:val="24"/>
          <w:szCs w:val="24"/>
          <w:lang w:val="be-BY"/>
        </w:rPr>
        <w:t>PROBLEMS OF TRANSLATION FROM CLOSELY RELATED LANGUAGES</w:t>
      </w:r>
    </w:p>
    <w:p w14:paraId="3660B77F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b/>
          <w:sz w:val="24"/>
          <w:szCs w:val="24"/>
          <w:lang w:val="be-BY"/>
        </w:rPr>
      </w:pPr>
    </w:p>
    <w:p w14:paraId="376C4F44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b/>
          <w:sz w:val="24"/>
          <w:szCs w:val="24"/>
          <w:lang w:val="be-BY"/>
        </w:rPr>
      </w:pPr>
      <w:r w:rsidRPr="005553B1">
        <w:rPr>
          <w:rFonts w:eastAsia="Calibri"/>
          <w:b/>
          <w:sz w:val="24"/>
          <w:szCs w:val="24"/>
          <w:lang w:val="be-BY"/>
        </w:rPr>
        <w:t>I. I. Ivanov</w:t>
      </w:r>
    </w:p>
    <w:p w14:paraId="5129AC28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b/>
          <w:sz w:val="24"/>
          <w:szCs w:val="24"/>
          <w:lang w:val="be-BY"/>
        </w:rPr>
      </w:pPr>
    </w:p>
    <w:p w14:paraId="46BE6D2C" w14:textId="77777777" w:rsidR="00B50721" w:rsidRPr="005553B1" w:rsidRDefault="00B50721" w:rsidP="00B50721">
      <w:pPr>
        <w:overflowPunct/>
        <w:jc w:val="center"/>
        <w:textAlignment w:val="auto"/>
        <w:rPr>
          <w:i/>
          <w:sz w:val="24"/>
          <w:szCs w:val="24"/>
          <w:lang w:val="en-US"/>
        </w:rPr>
      </w:pPr>
      <w:r w:rsidRPr="005553B1">
        <w:rPr>
          <w:i/>
          <w:sz w:val="24"/>
          <w:szCs w:val="24"/>
          <w:lang w:val="en-US"/>
        </w:rPr>
        <w:t>PhD, Ass. Prof.,</w:t>
      </w:r>
    </w:p>
    <w:p w14:paraId="126F0761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i/>
          <w:sz w:val="24"/>
          <w:szCs w:val="24"/>
          <w:lang w:val="be-BY"/>
        </w:rPr>
      </w:pPr>
      <w:r w:rsidRPr="005553B1">
        <w:rPr>
          <w:rFonts w:eastAsia="Calibri"/>
          <w:i/>
          <w:sz w:val="24"/>
          <w:szCs w:val="24"/>
          <w:lang w:val="be-BY"/>
        </w:rPr>
        <w:t>Belarusian State University,</w:t>
      </w:r>
    </w:p>
    <w:p w14:paraId="487AD846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i/>
          <w:sz w:val="24"/>
          <w:szCs w:val="24"/>
          <w:lang w:val="be-BY"/>
        </w:rPr>
      </w:pPr>
      <w:r w:rsidRPr="005553B1">
        <w:rPr>
          <w:rFonts w:eastAsia="Calibri"/>
          <w:i/>
          <w:sz w:val="24"/>
          <w:szCs w:val="24"/>
          <w:lang w:val="be-BY"/>
        </w:rPr>
        <w:t>4 Independence Avenue, 220030, Minsk, Belarus,</w:t>
      </w:r>
    </w:p>
    <w:p w14:paraId="2BC7CC93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bCs/>
          <w:i/>
          <w:iCs/>
          <w:sz w:val="24"/>
          <w:szCs w:val="24"/>
          <w:lang w:val="en-US"/>
        </w:rPr>
      </w:pPr>
      <w:r w:rsidRPr="005553B1">
        <w:rPr>
          <w:rFonts w:eastAsia="Calibri"/>
          <w:i/>
          <w:iCs/>
          <w:sz w:val="24"/>
          <w:szCs w:val="24"/>
          <w:lang w:val="be-BY"/>
        </w:rPr>
        <w:t>ivanou@</w:t>
      </w:r>
      <w:r w:rsidRPr="005553B1">
        <w:rPr>
          <w:bCs/>
          <w:i/>
          <w:sz w:val="24"/>
          <w:szCs w:val="24"/>
          <w:lang w:val="en-US"/>
        </w:rPr>
        <w:t xml:space="preserve"> </w:t>
      </w:r>
      <w:r w:rsidRPr="005553B1">
        <w:rPr>
          <w:rFonts w:eastAsia="Calibri"/>
          <w:bCs/>
          <w:i/>
          <w:iCs/>
          <w:sz w:val="24"/>
          <w:szCs w:val="24"/>
          <w:lang w:val="en-US"/>
        </w:rPr>
        <w:t>gmail.com</w:t>
      </w:r>
    </w:p>
    <w:p w14:paraId="2AFFE065" w14:textId="77777777" w:rsidR="00B50721" w:rsidRPr="005553B1" w:rsidRDefault="00B50721" w:rsidP="00B50721">
      <w:pPr>
        <w:overflowPunct/>
        <w:jc w:val="center"/>
        <w:textAlignment w:val="auto"/>
        <w:rPr>
          <w:rFonts w:eastAsia="Calibri"/>
          <w:i/>
          <w:sz w:val="24"/>
          <w:szCs w:val="24"/>
          <w:lang w:val="be-BY"/>
        </w:rPr>
      </w:pPr>
    </w:p>
    <w:p w14:paraId="355056FD" w14:textId="77777777" w:rsidR="00B50721" w:rsidRPr="005553B1" w:rsidRDefault="00B50721" w:rsidP="00B50721">
      <w:pPr>
        <w:overflowPunct/>
        <w:ind w:firstLine="567"/>
        <w:textAlignment w:val="auto"/>
        <w:rPr>
          <w:rFonts w:eastAsia="Calibri"/>
          <w:sz w:val="24"/>
          <w:szCs w:val="24"/>
          <w:lang w:val="be-BY"/>
        </w:rPr>
      </w:pPr>
      <w:r w:rsidRPr="005553B1">
        <w:rPr>
          <w:rFonts w:eastAsia="Calibri"/>
          <w:sz w:val="24"/>
          <w:szCs w:val="24"/>
          <w:lang w:val="be-BY"/>
        </w:rPr>
        <w:t>In the article...</w:t>
      </w:r>
    </w:p>
    <w:p w14:paraId="6625E8A5" w14:textId="77777777" w:rsidR="00B50721" w:rsidRPr="005553B1" w:rsidRDefault="00B50721" w:rsidP="00B50721">
      <w:pPr>
        <w:overflowPunct/>
        <w:ind w:firstLine="709"/>
        <w:textAlignment w:val="auto"/>
        <w:rPr>
          <w:rFonts w:eastAsia="Calibri"/>
          <w:sz w:val="24"/>
          <w:szCs w:val="24"/>
          <w:lang w:val="be-BY"/>
        </w:rPr>
      </w:pPr>
    </w:p>
    <w:p w14:paraId="575AFFBF" w14:textId="77777777" w:rsidR="00B50721" w:rsidRPr="005553B1" w:rsidRDefault="00B50721" w:rsidP="00B50721">
      <w:pPr>
        <w:overflowPunct/>
        <w:ind w:firstLine="567"/>
        <w:textAlignment w:val="auto"/>
        <w:rPr>
          <w:rFonts w:eastAsia="Calibri"/>
          <w:sz w:val="24"/>
          <w:szCs w:val="24"/>
          <w:lang w:val="be-BY"/>
        </w:rPr>
      </w:pPr>
      <w:r w:rsidRPr="005553B1">
        <w:rPr>
          <w:rFonts w:eastAsia="Calibri"/>
          <w:b/>
          <w:i/>
          <w:sz w:val="24"/>
          <w:szCs w:val="24"/>
          <w:lang w:val="be-BY"/>
        </w:rPr>
        <w:t>Keywords</w:t>
      </w:r>
      <w:r w:rsidRPr="005553B1">
        <w:rPr>
          <w:rFonts w:eastAsia="Calibri"/>
          <w:i/>
          <w:sz w:val="24"/>
          <w:szCs w:val="24"/>
          <w:lang w:val="be-BY"/>
        </w:rPr>
        <w:t>:</w:t>
      </w:r>
      <w:r w:rsidRPr="005553B1">
        <w:rPr>
          <w:rFonts w:eastAsia="Calibri"/>
          <w:sz w:val="24"/>
          <w:szCs w:val="24"/>
          <w:lang w:val="be-BY"/>
        </w:rPr>
        <w:t xml:space="preserve"> theory of literature; …</w:t>
      </w:r>
    </w:p>
    <w:p w14:paraId="59121B40" w14:textId="77777777" w:rsidR="00B50721" w:rsidRPr="005553B1" w:rsidRDefault="00B50721" w:rsidP="00B50721">
      <w:pPr>
        <w:overflowPunct/>
        <w:ind w:firstLine="709"/>
        <w:textAlignment w:val="auto"/>
        <w:rPr>
          <w:rFonts w:eastAsia="Calibri"/>
          <w:sz w:val="24"/>
          <w:szCs w:val="24"/>
          <w:lang w:val="be-BY"/>
        </w:rPr>
      </w:pPr>
    </w:p>
    <w:p w14:paraId="26AC506D" w14:textId="4287AB78" w:rsidR="00B50721" w:rsidRPr="005553B1" w:rsidRDefault="005553B1" w:rsidP="00B50721">
      <w:pPr>
        <w:overflowPunct/>
        <w:ind w:firstLine="567"/>
        <w:textAlignment w:val="auto"/>
        <w:rPr>
          <w:rFonts w:eastAsia="Calibri"/>
          <w:sz w:val="24"/>
          <w:szCs w:val="24"/>
          <w:lang w:val="be-BY"/>
        </w:rPr>
      </w:pPr>
      <w:r>
        <w:rPr>
          <w:rFonts w:eastAsia="Calibri"/>
          <w:sz w:val="24"/>
          <w:szCs w:val="24"/>
          <w:lang w:val="be-BY"/>
        </w:rPr>
        <w:t>Text. Text. Text. Text. …</w:t>
      </w:r>
    </w:p>
    <w:sectPr w:rsidR="00B50721" w:rsidRPr="00555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F08C1"/>
    <w:multiLevelType w:val="hybridMultilevel"/>
    <w:tmpl w:val="DB7CA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52DF6"/>
    <w:multiLevelType w:val="hybridMultilevel"/>
    <w:tmpl w:val="A71C84C8"/>
    <w:lvl w:ilvl="0" w:tplc="33EA214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4E29"/>
    <w:multiLevelType w:val="hybridMultilevel"/>
    <w:tmpl w:val="7F1E12F8"/>
    <w:lvl w:ilvl="0" w:tplc="FDAA0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E0752"/>
    <w:multiLevelType w:val="hybridMultilevel"/>
    <w:tmpl w:val="5C94196C"/>
    <w:lvl w:ilvl="0" w:tplc="6718825C">
      <w:start w:val="1"/>
      <w:numFmt w:val="decimal"/>
      <w:lvlText w:val="%1."/>
      <w:lvlJc w:val="left"/>
      <w:pPr>
        <w:ind w:left="3479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17F77"/>
    <w:multiLevelType w:val="hybridMultilevel"/>
    <w:tmpl w:val="F05E0550"/>
    <w:lvl w:ilvl="0" w:tplc="6F022F2C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363FBB"/>
    <w:multiLevelType w:val="hybridMultilevel"/>
    <w:tmpl w:val="5022A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580"/>
    <w:multiLevelType w:val="hybridMultilevel"/>
    <w:tmpl w:val="4EC2E7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F74C4"/>
    <w:multiLevelType w:val="hybridMultilevel"/>
    <w:tmpl w:val="557CF5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0011B01"/>
    <w:multiLevelType w:val="hybridMultilevel"/>
    <w:tmpl w:val="40EE65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01ECE"/>
    <w:multiLevelType w:val="hybridMultilevel"/>
    <w:tmpl w:val="B6AA1B62"/>
    <w:lvl w:ilvl="0" w:tplc="EC88AE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5B2BD7"/>
    <w:multiLevelType w:val="hybridMultilevel"/>
    <w:tmpl w:val="F2843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D22FB"/>
    <w:multiLevelType w:val="hybridMultilevel"/>
    <w:tmpl w:val="844AA12C"/>
    <w:lvl w:ilvl="0" w:tplc="BA2CB71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8062B1"/>
    <w:multiLevelType w:val="hybridMultilevel"/>
    <w:tmpl w:val="0B062B6E"/>
    <w:lvl w:ilvl="0" w:tplc="CD20BE3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8"/>
  </w:num>
  <w:num w:numId="5">
    <w:abstractNumId w:val="7"/>
  </w:num>
  <w:num w:numId="6">
    <w:abstractNumId w:val="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0"/>
  </w:num>
  <w:num w:numId="10">
    <w:abstractNumId w:val="4"/>
  </w:num>
  <w:num w:numId="11">
    <w:abstractNumId w:val="5"/>
  </w:num>
  <w:num w:numId="12">
    <w:abstractNumId w:val="11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67"/>
    <w:rsid w:val="000011D6"/>
    <w:rsid w:val="00013F73"/>
    <w:rsid w:val="00031AB4"/>
    <w:rsid w:val="00044E06"/>
    <w:rsid w:val="000565A0"/>
    <w:rsid w:val="00061569"/>
    <w:rsid w:val="0007090E"/>
    <w:rsid w:val="000711D2"/>
    <w:rsid w:val="00075BCF"/>
    <w:rsid w:val="000B3C66"/>
    <w:rsid w:val="000B4393"/>
    <w:rsid w:val="000B4DF6"/>
    <w:rsid w:val="000B7157"/>
    <w:rsid w:val="000C15A3"/>
    <w:rsid w:val="000D6330"/>
    <w:rsid w:val="000E3079"/>
    <w:rsid w:val="000E62C1"/>
    <w:rsid w:val="00101314"/>
    <w:rsid w:val="00104C36"/>
    <w:rsid w:val="00127E42"/>
    <w:rsid w:val="00130597"/>
    <w:rsid w:val="00133C35"/>
    <w:rsid w:val="00136BD3"/>
    <w:rsid w:val="00143B81"/>
    <w:rsid w:val="001646CB"/>
    <w:rsid w:val="00172E78"/>
    <w:rsid w:val="001B3D71"/>
    <w:rsid w:val="001D21E3"/>
    <w:rsid w:val="001D45D7"/>
    <w:rsid w:val="001E1F4C"/>
    <w:rsid w:val="002336FC"/>
    <w:rsid w:val="00235CB6"/>
    <w:rsid w:val="00254ABB"/>
    <w:rsid w:val="00264CD3"/>
    <w:rsid w:val="00272AD3"/>
    <w:rsid w:val="002932FE"/>
    <w:rsid w:val="002B6FD4"/>
    <w:rsid w:val="002C6EB1"/>
    <w:rsid w:val="002D6650"/>
    <w:rsid w:val="002E464C"/>
    <w:rsid w:val="0030416A"/>
    <w:rsid w:val="00321AFB"/>
    <w:rsid w:val="0032668B"/>
    <w:rsid w:val="00333D12"/>
    <w:rsid w:val="00362994"/>
    <w:rsid w:val="003A3D1A"/>
    <w:rsid w:val="003C5C38"/>
    <w:rsid w:val="003C6757"/>
    <w:rsid w:val="0040755A"/>
    <w:rsid w:val="004114DC"/>
    <w:rsid w:val="0041543C"/>
    <w:rsid w:val="00447FC3"/>
    <w:rsid w:val="00462D3A"/>
    <w:rsid w:val="00472F23"/>
    <w:rsid w:val="00484CD3"/>
    <w:rsid w:val="00495CA5"/>
    <w:rsid w:val="00496B80"/>
    <w:rsid w:val="004A7864"/>
    <w:rsid w:val="004B2561"/>
    <w:rsid w:val="004B6FCC"/>
    <w:rsid w:val="004C1779"/>
    <w:rsid w:val="004E3E09"/>
    <w:rsid w:val="004F059B"/>
    <w:rsid w:val="004F3F77"/>
    <w:rsid w:val="00512EDB"/>
    <w:rsid w:val="005174E3"/>
    <w:rsid w:val="00531459"/>
    <w:rsid w:val="00533360"/>
    <w:rsid w:val="005338A6"/>
    <w:rsid w:val="0054763D"/>
    <w:rsid w:val="005553B1"/>
    <w:rsid w:val="005622D6"/>
    <w:rsid w:val="0057080F"/>
    <w:rsid w:val="0057105A"/>
    <w:rsid w:val="00590269"/>
    <w:rsid w:val="00595278"/>
    <w:rsid w:val="005A198D"/>
    <w:rsid w:val="005A203A"/>
    <w:rsid w:val="005E1E6B"/>
    <w:rsid w:val="006132D1"/>
    <w:rsid w:val="006267EF"/>
    <w:rsid w:val="0064295D"/>
    <w:rsid w:val="00656239"/>
    <w:rsid w:val="006656EF"/>
    <w:rsid w:val="0066765A"/>
    <w:rsid w:val="006A5A11"/>
    <w:rsid w:val="006A67F8"/>
    <w:rsid w:val="006B7DC5"/>
    <w:rsid w:val="006C1F95"/>
    <w:rsid w:val="006C515A"/>
    <w:rsid w:val="006C74BD"/>
    <w:rsid w:val="006D4AF8"/>
    <w:rsid w:val="006D5A19"/>
    <w:rsid w:val="006E7758"/>
    <w:rsid w:val="0071061E"/>
    <w:rsid w:val="007204E4"/>
    <w:rsid w:val="00724A96"/>
    <w:rsid w:val="00734CA7"/>
    <w:rsid w:val="00764798"/>
    <w:rsid w:val="00770B57"/>
    <w:rsid w:val="007875E0"/>
    <w:rsid w:val="0079632D"/>
    <w:rsid w:val="007976BD"/>
    <w:rsid w:val="007A4A12"/>
    <w:rsid w:val="007A5A47"/>
    <w:rsid w:val="007C5C5E"/>
    <w:rsid w:val="007D33EB"/>
    <w:rsid w:val="008022EC"/>
    <w:rsid w:val="0082724F"/>
    <w:rsid w:val="00830D69"/>
    <w:rsid w:val="00841874"/>
    <w:rsid w:val="0085406F"/>
    <w:rsid w:val="008553C7"/>
    <w:rsid w:val="0089324D"/>
    <w:rsid w:val="00896015"/>
    <w:rsid w:val="008A19D7"/>
    <w:rsid w:val="008B0F5E"/>
    <w:rsid w:val="008B56D1"/>
    <w:rsid w:val="008D1ECC"/>
    <w:rsid w:val="008D2FAD"/>
    <w:rsid w:val="008E080E"/>
    <w:rsid w:val="00922B69"/>
    <w:rsid w:val="00935F0F"/>
    <w:rsid w:val="00964BDB"/>
    <w:rsid w:val="00965B79"/>
    <w:rsid w:val="009702A6"/>
    <w:rsid w:val="009768BC"/>
    <w:rsid w:val="00995D2B"/>
    <w:rsid w:val="009A2BD4"/>
    <w:rsid w:val="009A2EF6"/>
    <w:rsid w:val="009A51A6"/>
    <w:rsid w:val="009B3E3E"/>
    <w:rsid w:val="009B7899"/>
    <w:rsid w:val="009D60DC"/>
    <w:rsid w:val="00A14D72"/>
    <w:rsid w:val="00A30D7A"/>
    <w:rsid w:val="00A35DD8"/>
    <w:rsid w:val="00A376C5"/>
    <w:rsid w:val="00A456F3"/>
    <w:rsid w:val="00A6794E"/>
    <w:rsid w:val="00A67D87"/>
    <w:rsid w:val="00A73B97"/>
    <w:rsid w:val="00A908AE"/>
    <w:rsid w:val="00AA1F1C"/>
    <w:rsid w:val="00AA2461"/>
    <w:rsid w:val="00AB2823"/>
    <w:rsid w:val="00AD5830"/>
    <w:rsid w:val="00AE30A1"/>
    <w:rsid w:val="00AF6F6B"/>
    <w:rsid w:val="00B01687"/>
    <w:rsid w:val="00B06499"/>
    <w:rsid w:val="00B13332"/>
    <w:rsid w:val="00B13AF7"/>
    <w:rsid w:val="00B23D2E"/>
    <w:rsid w:val="00B37E84"/>
    <w:rsid w:val="00B50721"/>
    <w:rsid w:val="00B60927"/>
    <w:rsid w:val="00B67C92"/>
    <w:rsid w:val="00B80F38"/>
    <w:rsid w:val="00B9728B"/>
    <w:rsid w:val="00B977BF"/>
    <w:rsid w:val="00BA0F25"/>
    <w:rsid w:val="00BA6E75"/>
    <w:rsid w:val="00BB5077"/>
    <w:rsid w:val="00BC1810"/>
    <w:rsid w:val="00BD0DE4"/>
    <w:rsid w:val="00BE45DF"/>
    <w:rsid w:val="00C02967"/>
    <w:rsid w:val="00C273EC"/>
    <w:rsid w:val="00C27CAB"/>
    <w:rsid w:val="00C464C0"/>
    <w:rsid w:val="00C50984"/>
    <w:rsid w:val="00C67928"/>
    <w:rsid w:val="00C8159C"/>
    <w:rsid w:val="00C925FC"/>
    <w:rsid w:val="00CB2749"/>
    <w:rsid w:val="00CD7200"/>
    <w:rsid w:val="00CE0ABD"/>
    <w:rsid w:val="00CE1580"/>
    <w:rsid w:val="00CE423D"/>
    <w:rsid w:val="00CF32FF"/>
    <w:rsid w:val="00D0368D"/>
    <w:rsid w:val="00D47061"/>
    <w:rsid w:val="00D52300"/>
    <w:rsid w:val="00D607F0"/>
    <w:rsid w:val="00D67B2B"/>
    <w:rsid w:val="00D818F6"/>
    <w:rsid w:val="00D87282"/>
    <w:rsid w:val="00D9309E"/>
    <w:rsid w:val="00DA0C79"/>
    <w:rsid w:val="00DA43AB"/>
    <w:rsid w:val="00DC07D0"/>
    <w:rsid w:val="00DC6447"/>
    <w:rsid w:val="00DE195B"/>
    <w:rsid w:val="00DE55A3"/>
    <w:rsid w:val="00DF6784"/>
    <w:rsid w:val="00E01FBE"/>
    <w:rsid w:val="00E24562"/>
    <w:rsid w:val="00E33767"/>
    <w:rsid w:val="00E406D0"/>
    <w:rsid w:val="00E618DA"/>
    <w:rsid w:val="00E662A4"/>
    <w:rsid w:val="00E778E5"/>
    <w:rsid w:val="00E81C2B"/>
    <w:rsid w:val="00E8716E"/>
    <w:rsid w:val="00E95E81"/>
    <w:rsid w:val="00EA503F"/>
    <w:rsid w:val="00EF55F2"/>
    <w:rsid w:val="00F00526"/>
    <w:rsid w:val="00F12AF2"/>
    <w:rsid w:val="00F21329"/>
    <w:rsid w:val="00F21A19"/>
    <w:rsid w:val="00F337B5"/>
    <w:rsid w:val="00F35C15"/>
    <w:rsid w:val="00F62F6A"/>
    <w:rsid w:val="00F70195"/>
    <w:rsid w:val="00FA3FC0"/>
    <w:rsid w:val="00FD2171"/>
    <w:rsid w:val="00FD7032"/>
    <w:rsid w:val="00FE1290"/>
    <w:rsid w:val="00FF04E7"/>
    <w:rsid w:val="00FF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A024C"/>
  <w15:docId w15:val="{F1312B38-CD99-49AC-83CB-9EC2C1C1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3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423D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3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CE423D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8"/>
      <w:lang w:val="be-BY"/>
    </w:rPr>
  </w:style>
  <w:style w:type="character" w:customStyle="1" w:styleId="a4">
    <w:name w:val="Основной текст Знак"/>
    <w:basedOn w:val="a0"/>
    <w:link w:val="a3"/>
    <w:semiHidden/>
    <w:rsid w:val="00CE423D"/>
    <w:rPr>
      <w:rFonts w:ascii="Times New Roman" w:eastAsia="Times New Roman" w:hAnsi="Times New Roman" w:cs="Times New Roman"/>
      <w:b/>
      <w:bCs/>
      <w:sz w:val="28"/>
      <w:szCs w:val="28"/>
      <w:lang w:val="be-BY" w:eastAsia="ru-RU"/>
    </w:rPr>
  </w:style>
  <w:style w:type="paragraph" w:styleId="a5">
    <w:name w:val="Title"/>
    <w:basedOn w:val="a"/>
    <w:link w:val="a6"/>
    <w:qFormat/>
    <w:rsid w:val="00CE423D"/>
    <w:pPr>
      <w:overflowPunct/>
      <w:autoSpaceDE/>
      <w:autoSpaceDN/>
      <w:adjustRightInd/>
      <w:jc w:val="center"/>
      <w:textAlignment w:val="auto"/>
    </w:pPr>
    <w:rPr>
      <w:sz w:val="28"/>
      <w:szCs w:val="28"/>
      <w:lang w:val="be-BY"/>
    </w:rPr>
  </w:style>
  <w:style w:type="character" w:customStyle="1" w:styleId="a6">
    <w:name w:val="Заголовок Знак"/>
    <w:basedOn w:val="a0"/>
    <w:link w:val="a5"/>
    <w:rsid w:val="00CE423D"/>
    <w:rPr>
      <w:rFonts w:ascii="Times New Roman" w:eastAsia="Times New Roman" w:hAnsi="Times New Roman" w:cs="Times New Roman"/>
      <w:sz w:val="28"/>
      <w:szCs w:val="28"/>
      <w:lang w:val="be-BY" w:eastAsia="ru-RU"/>
    </w:rPr>
  </w:style>
  <w:style w:type="paragraph" w:styleId="a7">
    <w:name w:val="List Paragraph"/>
    <w:basedOn w:val="a"/>
    <w:uiPriority w:val="34"/>
    <w:qFormat/>
    <w:rsid w:val="00CE423D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11">
    <w:name w:val="Абзац списка1"/>
    <w:basedOn w:val="a"/>
    <w:rsid w:val="00B01687"/>
    <w:pPr>
      <w:overflowPunct/>
      <w:autoSpaceDE/>
      <w:autoSpaceDN/>
      <w:adjustRightInd/>
      <w:ind w:left="720"/>
      <w:textAlignment w:val="auto"/>
    </w:pPr>
    <w:rPr>
      <w:sz w:val="24"/>
      <w:szCs w:val="24"/>
    </w:rPr>
  </w:style>
  <w:style w:type="paragraph" w:styleId="a8">
    <w:name w:val="No Spacing"/>
    <w:uiPriority w:val="99"/>
    <w:qFormat/>
    <w:rsid w:val="00B01687"/>
    <w:pPr>
      <w:spacing w:after="0" w:line="240" w:lineRule="auto"/>
    </w:pPr>
    <w:rPr>
      <w:rFonts w:ascii="Calibri" w:eastAsia="Times New Roman" w:hAnsi="Calibri" w:cs="Calibri"/>
    </w:rPr>
  </w:style>
  <w:style w:type="character" w:styleId="a9">
    <w:name w:val="Hyperlink"/>
    <w:basedOn w:val="a0"/>
    <w:uiPriority w:val="99"/>
    <w:unhideWhenUsed/>
    <w:rsid w:val="00B67C92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67C92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D9309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9309E"/>
  </w:style>
  <w:style w:type="character" w:customStyle="1" w:styleId="ac">
    <w:name w:val="Текст примечания Знак"/>
    <w:basedOn w:val="a0"/>
    <w:link w:val="ab"/>
    <w:uiPriority w:val="99"/>
    <w:semiHidden/>
    <w:rsid w:val="00D930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9309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930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9309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9309E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044E0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jlqj4b">
    <w:name w:val="jlqj4b"/>
    <w:basedOn w:val="a0"/>
    <w:rsid w:val="0030416A"/>
  </w:style>
  <w:style w:type="character" w:customStyle="1" w:styleId="viiyi">
    <w:name w:val="viiyi"/>
    <w:basedOn w:val="a0"/>
    <w:rsid w:val="005338A6"/>
  </w:style>
  <w:style w:type="character" w:customStyle="1" w:styleId="markedcontent">
    <w:name w:val="markedcontent"/>
    <w:basedOn w:val="a0"/>
    <w:rsid w:val="00B06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7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9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9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yl@bsu.by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hyl@bsu.b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gazines.gorky.media/inostran/1998/12/shekspir-kak-czentr-kanon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72650-134D-471B-850F-F0F1C8753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7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2022-02-04T06:30:00Z</cp:lastPrinted>
  <dcterms:created xsi:type="dcterms:W3CDTF">2023-04-06T07:34:00Z</dcterms:created>
  <dcterms:modified xsi:type="dcterms:W3CDTF">2026-03-26T12:07:00Z</dcterms:modified>
</cp:coreProperties>
</file>